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0" cy="7242735"/>
            <wp:effectExtent l="0" t="0" r="0" b="0"/>
            <wp:docPr id="3" name="Рисунок 3" descr="C:\Users\Людмила -Босс\Desktop\2018-08-0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-Босс\Desktop\2018-08-02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94" cy="724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61" w:rsidRDefault="00D27F61" w:rsidP="00D2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E38" w:rsidRDefault="00081037" w:rsidP="00D27F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Аналитическая часть</w:t>
      </w:r>
    </w:p>
    <w:p w:rsidR="00081037" w:rsidRPr="00025FF1" w:rsidRDefault="00081037" w:rsidP="00FA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38" w:rsidRPr="00025FF1" w:rsidRDefault="00DD0E38" w:rsidP="00DD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название: 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 основная общеобразовательная школа № 9 имени Гумера</w:t>
      </w:r>
      <w:r w:rsidR="00BC34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Хазинуровича Миннибаева муниципального образования город-курорт Геленджик.</w:t>
      </w:r>
    </w:p>
    <w:p w:rsidR="00DD0E38" w:rsidRPr="00025FF1" w:rsidRDefault="00DD0E38" w:rsidP="00DD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 9 имени Гумера</w:t>
      </w:r>
      <w:r w:rsidR="00BC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Хазинуровича Миннибаева </w:t>
      </w:r>
      <w:r w:rsidRPr="0002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функционирует на основе 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лицензии 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и науки Краснодарского края 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ведение образовательной деятельности </w:t>
      </w:r>
      <w:r w:rsidR="00DB13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№0004991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</w:t>
      </w:r>
      <w:r w:rsidR="00DB13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рия 23Л01 регистрационный № 08124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DB13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91F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28</w:t>
      </w:r>
      <w:r w:rsidR="00DB13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91F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октября 2016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(бессрочно)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Устава школы, утвержденного Учредителем – Администрацией 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  <w:r w:rsidRPr="0002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D0E38" w:rsidRPr="00025FF1" w:rsidRDefault="00DD0E38" w:rsidP="00DD0E3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Непосредственная координация деятельности осуществляется Управлением образования администрации муниципального образования город-курорт Геленджик. Школа имеет государственную аккредитацию ОП №021660 регистрационный №01622 от 22 </w:t>
      </w:r>
      <w:r w:rsidR="00991F3A"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2011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(по 22 февраля 2023 года)</w:t>
      </w:r>
    </w:p>
    <w:p w:rsidR="00DD0E38" w:rsidRPr="00025FF1" w:rsidRDefault="00DD0E38" w:rsidP="00DD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Краснодарского края.</w:t>
      </w:r>
    </w:p>
    <w:p w:rsidR="00DD0E38" w:rsidRPr="00025FF1" w:rsidRDefault="00DD0E38" w:rsidP="00DD0E3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Школа – имеет собственный, регулярно обновляемый сайт в сети Интернет: </w:t>
      </w:r>
      <w:proofErr w:type="spellStart"/>
      <w:r w:rsidRPr="00025F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gel</w:t>
      </w:r>
      <w:proofErr w:type="spellEnd"/>
      <w:r w:rsidRPr="00025F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hyperlink r:id="rId8" w:history="1">
        <w:r w:rsidRPr="00025FF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school</w:t>
        </w:r>
        <w:r w:rsidRPr="00025F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-9.ru</w:t>
        </w:r>
      </w:hyperlink>
    </w:p>
    <w:p w:rsidR="00DD0E38" w:rsidRPr="00025FF1" w:rsidRDefault="00DD0E38" w:rsidP="00DD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1F3A" w:rsidRDefault="00991F3A" w:rsidP="00592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E38" w:rsidRPr="00820B13" w:rsidRDefault="00592AC6" w:rsidP="00D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0B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1.1 </w:t>
      </w:r>
      <w:r w:rsidR="00DD0E38" w:rsidRPr="00820B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контингента учащихся</w:t>
      </w:r>
    </w:p>
    <w:p w:rsidR="00DD0E38" w:rsidRPr="00025FF1" w:rsidRDefault="00DD0E38" w:rsidP="00DD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0E38" w:rsidRPr="00025FF1" w:rsidRDefault="00081037" w:rsidP="00DD0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функционирует в двух зданиях</w:t>
      </w:r>
      <w:r w:rsidR="00991F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начало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6-2017</w:t>
      </w:r>
      <w:r w:rsidR="00DD0E38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обучалось </w:t>
      </w:r>
      <w:r w:rsidRPr="00BD37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D0E38" w:rsidRPr="00BD3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0E38" w:rsidRPr="0002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E38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еловек, на конец учебного года </w:t>
      </w:r>
      <w:r w:rsidR="00DD0E38" w:rsidRPr="00BD37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373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E38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DD0E38" w:rsidRPr="00025FF1" w:rsidRDefault="00DD0E38" w:rsidP="00DD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школе ведется на основе Российской федеральной прог</w:t>
      </w:r>
      <w:r w:rsidR="0008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E38" w:rsidRPr="00025FF1" w:rsidRDefault="00081037" w:rsidP="00DD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</w:t>
      </w:r>
      <w:r w:rsidR="00DD0E38"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- 1-4-е классы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DD0E38"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0E38"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0E38" w:rsidRPr="00025FF1" w:rsidRDefault="00081037" w:rsidP="00DD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общее образование</w:t>
      </w:r>
      <w:r w:rsidR="00DD0E38"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- 5-9-е классы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 человек</w:t>
      </w:r>
      <w:r w:rsidR="00DD0E38" w:rsidRPr="000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0E38" w:rsidRPr="00025FF1" w:rsidRDefault="00DD0E38" w:rsidP="00DD0E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</w:t>
      </w:r>
      <w:r w:rsidR="00BD373C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="000810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8-х классов занимаются в режиме пятидневной учебной недели (8 классов). 9 класс</w:t>
      </w:r>
      <w:r w:rsidR="004261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работает в режиме шестидневной учебной недели. </w:t>
      </w:r>
    </w:p>
    <w:p w:rsidR="00DD0E38" w:rsidRPr="00025FF1" w:rsidRDefault="00DD0E38" w:rsidP="00DD0E3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этом численность обучающихся составляет: </w:t>
      </w:r>
    </w:p>
    <w:p w:rsidR="00DD0E38" w:rsidRPr="00025FF1" w:rsidRDefault="00DD0E38" w:rsidP="00DD0E3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38" w:rsidRPr="00025FF1" w:rsidRDefault="00592AC6" w:rsidP="00DD0E38">
      <w:pPr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47BA2" wp14:editId="4E57B46B">
            <wp:extent cx="4229100" cy="17907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7F61" w:rsidRDefault="00D27F61" w:rsidP="00DD0E3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61" w:rsidRDefault="00D27F61" w:rsidP="00DD0E3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38" w:rsidRPr="00025FF1" w:rsidRDefault="00DD0E38" w:rsidP="00DD0E3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общее количество учащихся, охваченных организованными формами воспитания и образования, остается</w:t>
      </w:r>
      <w:r w:rsidR="001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стабильным.</w:t>
      </w:r>
    </w:p>
    <w:p w:rsidR="00191EC2" w:rsidRPr="00820B13" w:rsidRDefault="00191EC2" w:rsidP="00DD0E3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5558" w:rsidRPr="00820B13" w:rsidRDefault="00592AC6" w:rsidP="00E6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820B1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1.2 </w:t>
      </w:r>
      <w:r w:rsidR="00E65558" w:rsidRPr="00820B1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Кадровый потенциал школы</w:t>
      </w:r>
    </w:p>
    <w:p w:rsidR="00E65558" w:rsidRPr="00025FF1" w:rsidRDefault="00E65558" w:rsidP="00E6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558" w:rsidRPr="00025FF1" w:rsidRDefault="00E65558" w:rsidP="00E65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деятельность осуществляли 15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человека награждены почетными грамотами Министерства образования 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учителей, имеющих высшую квалификационную категорию и первую квалификационную категорию 50% (7 чел.).</w:t>
      </w:r>
    </w:p>
    <w:p w:rsidR="00E65558" w:rsidRPr="00025FF1" w:rsidRDefault="00E65558" w:rsidP="00E65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педагогическими кадрами, их качественный состав: 100 % педагогов преподают предмет в соответствии со специальностью.</w:t>
      </w:r>
    </w:p>
    <w:p w:rsidR="00E65558" w:rsidRDefault="00E65558" w:rsidP="00E65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9 учителей работали классными руководителями.</w:t>
      </w:r>
    </w:p>
    <w:p w:rsidR="00191EC2" w:rsidRDefault="00191EC2" w:rsidP="00DD0E3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E38" w:rsidRPr="00820B13" w:rsidRDefault="00DD0E38" w:rsidP="00DD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0E38" w:rsidRPr="00025FF1" w:rsidRDefault="00592AC6" w:rsidP="00D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20B1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1.3 </w:t>
      </w:r>
      <w:r w:rsidR="00DD0E38" w:rsidRPr="00820B1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Материально – </w:t>
      </w:r>
      <w:r w:rsidR="00191EC2" w:rsidRPr="00820B1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техническое оснащение школы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18"/>
        <w:gridCol w:w="1713"/>
      </w:tblGrid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оборудования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доски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 рабочее место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 компьютеры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Ноутбуки </w:t>
            </w: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Asus</w:t>
            </w:r>
            <w:proofErr w:type="spellEnd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EEEPC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 устройство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  (лазерные)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проекторы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– камера«</w:t>
            </w: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Mimio</w:t>
            </w:r>
            <w:proofErr w:type="spellEnd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View</w:t>
            </w: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  цифровой   «</w:t>
            </w: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DigitalBlue</w:t>
            </w:r>
            <w:proofErr w:type="spellEnd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 оборудование 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 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-плеер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 машина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настенная трехэлементная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лабораторного оборудования плавание и погружение (Закон Архимеда)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лабораторного оборудования «Весовые измерения»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лабораторного оборудования «От зародыша до взрослого растения»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 лабораторного оборудования  «Наблюдение за погодой»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 плакат  «Природное сообщество водоема»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 плакат  «Природное сообщество луга»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spellEnd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</w:t>
            </w: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Гломир</w:t>
            </w:r>
            <w:proofErr w:type="spellEnd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Мобильная естественно-научная лаборатория для начальной школы.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демонстрационного оборудования «Теллурий» с </w:t>
            </w: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рекомендациями.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«</w:t>
            </w: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</w:t>
            </w:r>
            <w:proofErr w:type="spellEnd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Робот»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оборудования по физике ГИА- лаборатория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интерактивных учебных пособий.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Ученическая мебель с наклонной поверхностью </w:t>
            </w: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регулируемая по высоте.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класса-</w:t>
            </w:r>
          </w:p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комплекта.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 гимнастический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 гимнастический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 подкидной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 для  перетягивания 10м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 гимнастическая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для лазания 5 м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напольное 3м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Перекладина  гимнастическая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настольного тенниса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Холодильная камера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rPr>
          <w:trHeight w:val="70"/>
        </w:trPr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Мармит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Печь 4-ти </w:t>
            </w:r>
            <w:proofErr w:type="spellStart"/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комфорочная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Миксер 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Стерилизатор ножей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Серверное оборудование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38" w:rsidRPr="00025FF1" w:rsidTr="00BD373C">
        <w:tc>
          <w:tcPr>
            <w:tcW w:w="817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229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Оборудование для практических и лабораторных  работ в начальной школе </w:t>
            </w:r>
          </w:p>
        </w:tc>
        <w:tc>
          <w:tcPr>
            <w:tcW w:w="1702" w:type="dxa"/>
            <w:shd w:val="clear" w:color="auto" w:fill="auto"/>
          </w:tcPr>
          <w:p w:rsidR="00DD0E38" w:rsidRPr="00025FF1" w:rsidRDefault="00DD0E38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0E38" w:rsidRPr="00025FF1" w:rsidRDefault="00DD0E38" w:rsidP="00DD0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38" w:rsidRPr="00025FF1" w:rsidRDefault="00DD0E38" w:rsidP="00DD0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административно-хозяйственной работы и финансово-экономической деятельности:</w:t>
      </w:r>
    </w:p>
    <w:p w:rsidR="00DD0E38" w:rsidRPr="00025FF1" w:rsidRDefault="00DD0E38" w:rsidP="00DD0E3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административно-хозяйственная деятельность школы</w:t>
      </w:r>
    </w:p>
    <w:p w:rsidR="00DD0E38" w:rsidRPr="00025FF1" w:rsidRDefault="00DD0E38" w:rsidP="00DD0E3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финансово-экономическая деятельность школы</w:t>
      </w:r>
    </w:p>
    <w:p w:rsidR="00DD0E38" w:rsidRPr="00025FF1" w:rsidRDefault="00DD0E38" w:rsidP="00DD0E3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образовательно-</w:t>
      </w:r>
      <w:r w:rsidR="00191EC2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</w:t>
      </w:r>
    </w:p>
    <w:p w:rsidR="00DD0E38" w:rsidRPr="00025FF1" w:rsidRDefault="00DD0E38" w:rsidP="00DD0E3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режима труда, учебы и отдыха обучающихся, здоровых и безопасных условий труда и учебы.</w:t>
      </w:r>
    </w:p>
    <w:p w:rsidR="00DD0E38" w:rsidRPr="00025FF1" w:rsidRDefault="00DD0E38" w:rsidP="00D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Цель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обеспечить оптимальные санитарно-гигиенические условия: освещение, воздушный режим, тепловой режим, чистоту в помещениях и на территории школы. </w:t>
      </w:r>
      <w:r w:rsidR="00191EC2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школу необходимым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C2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оборудованием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хозяйственным материалом. Организовать горячее 2-х разовое питание для учащихся школы. Производить ремонт мебели и помещений зданий. Организовать работу </w:t>
      </w:r>
      <w:r w:rsidR="00191EC2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документацией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питанию, по приходу, расходу, списанию основных средств, малоценных предметов, проведение годовой инвентаризации с целью учета и проверки сохранности школьного имущества. Обеспечить противопожарное состояние образовательного учреждения. Исполнение плана финансово-хозяйственной деятельности учреждения.</w:t>
      </w:r>
    </w:p>
    <w:p w:rsidR="00DD0E38" w:rsidRPr="00025FF1" w:rsidRDefault="00DD0E38" w:rsidP="00DD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</w:p>
    <w:p w:rsidR="00DD0E38" w:rsidRPr="00820B13" w:rsidRDefault="00592AC6" w:rsidP="00DD0E3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0B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1.4 </w:t>
      </w:r>
      <w:r w:rsidR="00DD0E38" w:rsidRPr="00820B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Санитарно-гигиенические условия</w:t>
      </w:r>
    </w:p>
    <w:p w:rsidR="00DD0E38" w:rsidRPr="00025FF1" w:rsidRDefault="00DD0E38" w:rsidP="00DD0E3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E38" w:rsidRPr="00025FF1" w:rsidRDefault="00DD0E38" w:rsidP="00D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здании школы световой, воздушный и </w:t>
      </w:r>
      <w:r w:rsidR="00191EC2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режим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и соответствуют санитарным нормам.</w:t>
      </w:r>
    </w:p>
    <w:p w:rsidR="00DD0E38" w:rsidRPr="00025FF1" w:rsidRDefault="00DD0E38" w:rsidP="00DD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основном здании школы отопительная система имеет недостаток, а именно это старая система отопления, которая подлежит замене. </w:t>
      </w:r>
    </w:p>
    <w:p w:rsidR="00DD0E38" w:rsidRPr="00025FF1" w:rsidRDefault="00DD0E38" w:rsidP="00D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Влажная уборка классов, кабинетов, служебных помещений проводится уборщицами служебных помещений согласно </w:t>
      </w:r>
      <w:r w:rsidR="00191EC2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уборки,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с использованием чистящих, моющих средств. Места общего пользования (</w:t>
      </w:r>
      <w:r w:rsidR="00191EC2"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туалеты, столовая) всегда</w:t>
      </w: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убираются с использованием дезинфицирующих средств. Окна снаружи и внутри моются 4 раза в год (ежесезонно).  На территории школы проводится ежедневная уборка, мусор собирается в металлический мусоросборник с закрывающейся крышкой. </w:t>
      </w:r>
    </w:p>
    <w:p w:rsidR="00DD0E38" w:rsidRPr="00025FF1" w:rsidRDefault="00DD0E38" w:rsidP="00D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Систематически проводятся проверки, рейды на предмет соблюдения санитарно-гигиенических норм. По выявленным замечаниям проводится работа по их устранению.</w:t>
      </w:r>
    </w:p>
    <w:p w:rsidR="00DE758F" w:rsidRDefault="00DE758F" w:rsidP="00DE758F">
      <w:pPr>
        <w:pStyle w:val="1"/>
        <w:rPr>
          <w:sz w:val="28"/>
          <w:szCs w:val="28"/>
        </w:rPr>
      </w:pPr>
      <w:bookmarkStart w:id="0" w:name="_Toc509912382"/>
      <w:bookmarkStart w:id="1" w:name="_Toc509913139"/>
    </w:p>
    <w:p w:rsidR="00592AC6" w:rsidRDefault="00592AC6" w:rsidP="00DE758F">
      <w:pPr>
        <w:pStyle w:val="1"/>
        <w:rPr>
          <w:sz w:val="28"/>
          <w:szCs w:val="28"/>
        </w:rPr>
      </w:pPr>
    </w:p>
    <w:p w:rsidR="00592AC6" w:rsidRDefault="00592AC6" w:rsidP="00DE758F">
      <w:pPr>
        <w:pStyle w:val="1"/>
        <w:rPr>
          <w:sz w:val="28"/>
          <w:szCs w:val="28"/>
        </w:rPr>
      </w:pPr>
      <w:r>
        <w:rPr>
          <w:sz w:val="28"/>
          <w:szCs w:val="28"/>
        </w:rPr>
        <w:t>2. Деятельность образовательного учреждения, направленная на получение основного общего образования</w:t>
      </w:r>
    </w:p>
    <w:p w:rsidR="00820B13" w:rsidRPr="002E0745" w:rsidRDefault="00820B13" w:rsidP="00820B13">
      <w:pPr>
        <w:rPr>
          <w:lang w:eastAsia="ar-SA"/>
        </w:rPr>
      </w:pPr>
    </w:p>
    <w:p w:rsidR="002E0745" w:rsidRPr="002E0745" w:rsidRDefault="00592AC6" w:rsidP="002E0745">
      <w:pPr>
        <w:pStyle w:val="ac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E0745">
        <w:rPr>
          <w:b/>
          <w:i/>
          <w:sz w:val="28"/>
          <w:szCs w:val="28"/>
        </w:rPr>
        <w:t>2.1</w:t>
      </w:r>
      <w:r w:rsidR="00DE758F" w:rsidRPr="002E0745">
        <w:rPr>
          <w:b/>
          <w:i/>
          <w:sz w:val="28"/>
          <w:szCs w:val="28"/>
        </w:rPr>
        <w:t xml:space="preserve"> </w:t>
      </w:r>
      <w:r w:rsidR="002E0745" w:rsidRPr="002E0745">
        <w:rPr>
          <w:rFonts w:ascii="Times New Roman" w:hAnsi="Times New Roman"/>
          <w:b/>
          <w:i/>
          <w:sz w:val="28"/>
          <w:szCs w:val="28"/>
        </w:rPr>
        <w:t>Анализ реализации основных образовательных программ.</w:t>
      </w:r>
    </w:p>
    <w:p w:rsidR="002E0745" w:rsidRPr="002E0745" w:rsidRDefault="002E0745" w:rsidP="002E0745">
      <w:pPr>
        <w:pStyle w:val="ac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0745" w:rsidRDefault="002E0745" w:rsidP="002E07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МБОУ ООШ №9 имени Г.Х.Миннибаева на 2016-2017 учебный год был разработан на основе нормативных документов-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2010 года№1241, от 22 сентября 2011 года №2357, от 18 декабря 2012 года №1060, от 29 декабря 2014 года №1643, от 31 декабря 2015 года №1576); </w:t>
      </w:r>
    </w:p>
    <w:p w:rsidR="002E0745" w:rsidRDefault="002E0745" w:rsidP="002E07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30 августа 2013 года №1015 «Об утверждении Порядка организации и осуществления образовательной деятельности по основным </w:t>
      </w:r>
      <w:r w:rsidR="00655985">
        <w:rPr>
          <w:rFonts w:ascii="Times New Roman" w:hAnsi="Times New Roman"/>
          <w:sz w:val="28"/>
          <w:szCs w:val="28"/>
        </w:rPr>
        <w:t>общеобразователь</w:t>
      </w:r>
      <w:r>
        <w:rPr>
          <w:rFonts w:ascii="Times New Roman" w:hAnsi="Times New Roman"/>
          <w:sz w:val="28"/>
          <w:szCs w:val="28"/>
        </w:rPr>
        <w:t xml:space="preserve">ным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от 13 декабря 2013 года №1342, </w:t>
      </w:r>
      <w:r>
        <w:rPr>
          <w:rFonts w:ascii="Times New Roman" w:hAnsi="Times New Roman"/>
          <w:sz w:val="28"/>
          <w:szCs w:val="28"/>
        </w:rPr>
        <w:br/>
        <w:t xml:space="preserve">от 28 мая 2014 года №598, от 17 июля 2015 года №734); Федеральный базисный учебный план, утвержденный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№241, от 30 августа 2010 года №889, от 3 июня 2011 года №1994, от 1 февраля 2012 года №74); Федеральный закон от 29 декабря 2012 года №273-ФЗ «Об образовании в Российской Федерации» (в редакции Федерального закона от 3 июля 2016 года № 359-ФЗ); </w:t>
      </w:r>
    </w:p>
    <w:p w:rsidR="002E0745" w:rsidRDefault="002E0745" w:rsidP="002E07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0745" w:rsidRDefault="002E0745" w:rsidP="002E07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</w:t>
      </w:r>
      <w:r>
        <w:rPr>
          <w:rFonts w:ascii="Times New Roman" w:hAnsi="Times New Roman"/>
          <w:sz w:val="28"/>
          <w:szCs w:val="28"/>
        </w:rPr>
        <w:lastRenderedPageBreak/>
        <w:t>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24 ноября 2015 года №81).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45" w:rsidRDefault="002E0745" w:rsidP="002E07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учебного плана соблюдалась преемственность между ступенями обучения и классами, сбалансированность между предметными циклами, отделенными предметами.</w:t>
      </w:r>
    </w:p>
    <w:p w:rsidR="002E0745" w:rsidRDefault="002E0745" w:rsidP="002E07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недельной нагрузки на ученика не превышал предельно допустимого.</w:t>
      </w:r>
    </w:p>
    <w:p w:rsidR="002E0745" w:rsidRDefault="002E0745" w:rsidP="002E07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Часы, отведенные на изучение школьного компонента, были распределены на изучение предметов по базисному учебному плану и на занятия с целью повышения и коррекции знаний учащихся.</w:t>
      </w:r>
    </w:p>
    <w:p w:rsidR="002E0745" w:rsidRDefault="002E0745" w:rsidP="002E07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E0745" w:rsidRDefault="002E0745" w:rsidP="002E07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программы: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Реализуется образовательная программа начального общего образования, нормативный срок реализации - четыре года и образовательная программа основного общего образования, нормативный срок реализации- пять лет.</w:t>
      </w:r>
    </w:p>
    <w:p w:rsidR="002E0745" w:rsidRDefault="002E0745" w:rsidP="002E0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745" w:rsidRDefault="002E0745" w:rsidP="002E07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Особенности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плана начального общего образования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имеются один класс 1а казачьей направленности.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E0745" w:rsidRDefault="002E0745" w:rsidP="002E07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в 1 классе - 33 учебные недели,              2-4  классах - 34 учебные недели.</w:t>
      </w:r>
    </w:p>
    <w:p w:rsidR="002E0745" w:rsidRDefault="002E0745" w:rsidP="002E07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  классах пятидневная учебная неделя.</w:t>
      </w:r>
    </w:p>
    <w:p w:rsidR="002E0745" w:rsidRDefault="002E0745" w:rsidP="002E07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 допустимая нагрузка обучающихся (Сан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2.4.2.2821-10): 1 класс-21 академический час, 2-4 классы -23 академических часа.</w:t>
      </w:r>
    </w:p>
    <w:p w:rsidR="002E0745" w:rsidRDefault="002E0745" w:rsidP="002E07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учебные занятия проводятся по 5-дневной учебной неделе и только в первую смену;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«ступенчатого» режима обучения в первом полугодии (в сентябре, октябре - по 3 урока в день по 35 минут каждый, в ноябре - декабре - по 4 урока в день по 35 минут каждый; январь - май - по 4 урока в день по 40 минут каждый).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середине учебного дня организована динамическая пауза продолжительностью 40 минут;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проводится без балльного оценивания занятий обучающихся и домашних заданий;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дополнительные недельные каникулы в середине третьей четверти Начало занятий для 1-4 классов: 8-30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динамической паузы в 1 классе составляет 40 мин.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 занятий внеурочной деятельности, дополнительных и индивидуальных занятий: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смена: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1 класса в 12.20 (1 полугодие), в 13.00 (2 полугодие);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2-4 классов в 13.20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смена: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12-00</w:t>
      </w:r>
    </w:p>
    <w:p w:rsidR="002E0745" w:rsidRDefault="002E0745" w:rsidP="002E07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31.03.2014 </w:t>
      </w:r>
      <w:r>
        <w:rPr>
          <w:rFonts w:ascii="Times New Roman" w:hAnsi="Times New Roman"/>
          <w:sz w:val="28"/>
          <w:szCs w:val="28"/>
        </w:rPr>
        <w:br/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</w:p>
    <w:p w:rsidR="002E0745" w:rsidRDefault="002E0745" w:rsidP="002E07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план начального общего образования обеспечивает введение в действие и реализацию требований ФГОС НОО, определяет общий объём нагрузки  максимальный объём аудиторной нагрузки обучающихся, состав и структуру обязательных предметов областей по классам (годам обучения).</w:t>
      </w:r>
    </w:p>
    <w:p w:rsidR="002E0745" w:rsidRDefault="002E0745" w:rsidP="002E0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план реализуется в соответствии с требованиями ФГОС НОО, утверждённым приказом Министерства образования Российской Федерации от 06.10.2009 № 373., разработан с учётом примерной основной образовательной программы начального общего образования одобренной федеральным учебно-методическим объединением по общему образованию протокол от 08 апреля 2015 г. № 1/5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культуры безопасности жизнедеятельности обучающихся осуществляется в рамках программы «Формирование экологической культуры здорового и безопасного образа жизни», которая реализуется через:</w:t>
      </w:r>
    </w:p>
    <w:p w:rsidR="002E0745" w:rsidRDefault="002E0745" w:rsidP="002E07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учебные предметы – «Окружающий мир», «Физическая культура»;</w:t>
      </w:r>
    </w:p>
    <w:p w:rsidR="002E0745" w:rsidRDefault="002E0745" w:rsidP="002E07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-курсы внеурочной деятельности – секция «ОФП» (1-4 классы), кружок «Юный натуралист» (1-4 классы), кружок «Моя первая экология» (1-2 классы), секция «Спортивный туризм» (1-4 классы).</w:t>
      </w:r>
    </w:p>
    <w:p w:rsidR="002E0745" w:rsidRDefault="002E0745" w:rsidP="002E074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УМК, используемые для реализации учебного плана</w:t>
      </w:r>
    </w:p>
    <w:p w:rsidR="002E0745" w:rsidRDefault="002E0745" w:rsidP="002E07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план реализуется на основе:</w:t>
      </w:r>
    </w:p>
    <w:p w:rsidR="002E0745" w:rsidRDefault="002E0745" w:rsidP="002E07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1 классе - УМК «Школа России»;</w:t>
      </w:r>
    </w:p>
    <w:p w:rsidR="002E0745" w:rsidRDefault="002E0745" w:rsidP="002E07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 2– 4 классах – УМК «Школа 21 века».</w:t>
      </w:r>
    </w:p>
    <w:p w:rsidR="002E0745" w:rsidRDefault="002E0745" w:rsidP="002E07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письмом министерства образования, науки и молодежной политики Краснодарского края от 19.07.2016г. № 47-12536/16-11 «О формировании учебных планов образовательных организаций Краснодарского края на 2016-2017 учебный год»,  региональной спецификой учебного плана является:</w:t>
      </w:r>
    </w:p>
    <w:p w:rsidR="002E0745" w:rsidRDefault="002E0745" w:rsidP="002E0745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учебного предмета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», который проводиться с 1 по 4 класс по 1 часу в неделю, из части, формируемой участниками образовательных отношений;</w:t>
      </w:r>
    </w:p>
    <w:p w:rsidR="002E0745" w:rsidRDefault="002E0745" w:rsidP="002E0745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курса ОРКСЭ в 4 классе с реализацией модуля ОПК;</w:t>
      </w:r>
    </w:p>
    <w:p w:rsidR="002E0745" w:rsidRDefault="002E0745" w:rsidP="002E0745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русский язык в 1 – 3 классах изучается в объёме 5 часов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первом полугодии 4 класса учебный предмет «Русский язык» преподается в объеме 5 часов в неделю, а во втором – 4 часа в неделю. Учебный предмет «Литературное чтение» в 4 классе в первом полугодии изучается в объеме 3 часа в неделю, а во втором полугодии – 4 часа в неделю;</w:t>
      </w:r>
    </w:p>
    <w:p w:rsidR="002E0745" w:rsidRDefault="002E0745" w:rsidP="002E0745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«Окружающий мир» преподается в объеме 1 часа в неделю. В рамках внеурочной деятельности через курсы «Моя первая экология» (1-2 классы), «Юный натуралист» (1-4 классы) осуществляется поддержание данного предмета.</w:t>
      </w:r>
    </w:p>
    <w:p w:rsidR="002E0745" w:rsidRDefault="002E0745" w:rsidP="002E0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Деление классов на группы не осуществляется.</w:t>
      </w:r>
    </w:p>
    <w:p w:rsidR="002E0745" w:rsidRDefault="002E0745" w:rsidP="002E0745">
      <w:pPr>
        <w:spacing w:after="0" w:line="240" w:lineRule="auto"/>
        <w:rPr>
          <w:rFonts w:ascii="Times New Roman" w:eastAsia="Calibri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Промежуточная аттестация это установление фактического уровня теоретических знаний обучающихся по предметам учебного плана, их практических умений и навыков, соотнесение этого уровня с требованиями государственного образовательного стандарта. 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со второго класса.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 (модулю) по итогам четверти, а также годовую промежуточную аттестацию, которая проводится по каждому учебному предмету, курсу, дисциплине (модулю) по итогам учебного года.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Формами промежуточной аттестация являются: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письменная проверка - это письменный ответ обучающегося на один или систему вопросов (заданий). </w:t>
      </w:r>
      <w:proofErr w:type="gramStart"/>
      <w:r>
        <w:rPr>
          <w:rFonts w:ascii="Times New Roman" w:hAnsi="Times New Roman"/>
          <w:sz w:val="28"/>
          <w:szCs w:val="28"/>
        </w:rPr>
        <w:t>К письменным ответам относятся: домашние, проверочные,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рефераты;</w:t>
      </w:r>
      <w:proofErr w:type="gramEnd"/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устная проверка – это устный ответ обучающегося на один или систему вопросов в форме рассказа, беседы, собеседования, зачет, защита проекта;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комбинированная проверка - это сочетание письменных и устных форм проверок. </w:t>
      </w:r>
    </w:p>
    <w:p w:rsidR="002E0745" w:rsidRDefault="002E0745" w:rsidP="002E0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0745" w:rsidRDefault="002E0745" w:rsidP="002E0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класс – мониторинговая работа. 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Фиксация результатов промежуточной аттестации осуществляется по  4-балльной оценочной системе знаний, состоит из следующих отметок: «5» - отлично, «4» - хорошо, «3» - удовлетворительно, «2» - неудовлетворительно. </w:t>
      </w:r>
    </w:p>
    <w:p w:rsidR="002E0745" w:rsidRDefault="002E0745" w:rsidP="002E0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745" w:rsidRDefault="002E0745" w:rsidP="002E0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745" w:rsidRDefault="002E0745" w:rsidP="002E07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учебного плана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 общего образования</w:t>
      </w:r>
    </w:p>
    <w:p w:rsidR="002E0745" w:rsidRDefault="002E0745" w:rsidP="002E074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5 – 6-х классов, реализующих 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2016-2017 учебный год</w:t>
      </w:r>
    </w:p>
    <w:p w:rsidR="002E0745" w:rsidRDefault="002E0745" w:rsidP="002E0745">
      <w:pPr>
        <w:spacing w:before="240" w:after="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bCs/>
          <w:kern w:val="28"/>
          <w:sz w:val="28"/>
          <w:szCs w:val="28"/>
        </w:rPr>
        <w:t>5</w:t>
      </w:r>
      <w:proofErr w:type="gramEnd"/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а класс – класс казачьей направленности; 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и Уставом образовательной организации.</w:t>
      </w:r>
    </w:p>
    <w:p w:rsidR="002E0745" w:rsidRDefault="002E0745" w:rsidP="002E07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в 5,6 классах-34 учебные недели.</w:t>
      </w:r>
    </w:p>
    <w:p w:rsidR="002E0745" w:rsidRDefault="002E0745" w:rsidP="002E07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5,6 классах пятидневная учебная неделя.</w:t>
      </w:r>
    </w:p>
    <w:p w:rsidR="002E0745" w:rsidRDefault="002E0745" w:rsidP="002E07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 допустимая нагрузка обучающихся (Сан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2.4.2.2821-10): 5 класс-29 академических часов, 6 класс-30 академических часов.</w:t>
      </w:r>
    </w:p>
    <w:p w:rsidR="002E0745" w:rsidRDefault="002E0745" w:rsidP="002E0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дополнительных и индивидуальных занятий: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1-ой смены с 14.20 часов, для обучающихся 2-ой смены с 11.50.</w:t>
      </w:r>
    </w:p>
    <w:p w:rsidR="002E0745" w:rsidRDefault="002E0745" w:rsidP="002E0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31.03.2014 </w:t>
      </w:r>
      <w:r>
        <w:rPr>
          <w:rFonts w:ascii="Times New Roman" w:hAnsi="Times New Roman"/>
          <w:sz w:val="28"/>
          <w:szCs w:val="28"/>
        </w:rPr>
        <w:br/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основного общего образования реализуется в соответствии с требованиями ФГОС ООО, утвержденным приказом Министерства образования Российской Федерации от 17 декабря 2010 года №1897.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основного общего образования разработан с учетом примерного учебного плана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№1/5).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культуры безопасности жизнедеятельности осуществляется в рамках программы воспитания и социализации обучающихся: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учебный предмет: «Физическая культура», 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курсы внеурочной деятельности: секция «Школа безопасности» (5-6 классы), кружок «Познавательная экология» (5-6 классы), секция «Спортивный туризм» (5-6 классы).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 «Основы духовно-нравственной культуры народов России» реализуется через курс внеурочной деятельности: кружок «Основы православной культуры» (5-6 классы).</w:t>
      </w:r>
    </w:p>
    <w:p w:rsidR="002E0745" w:rsidRDefault="002E0745" w:rsidP="002E07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письмом министерства образования, науки и молодежной политики Краснодарского края от 19 июля 2016 года №47-12536/16-11 «О формировании учебных планов образовательных организаций Краснодарского края на 2016-2017 учебный год» региональной спецификой учебного плана является:</w:t>
      </w:r>
    </w:p>
    <w:p w:rsidR="002E0745" w:rsidRDefault="002E0745" w:rsidP="002E07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изучение учебного предмета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который проводится в 5 – 6-х классах по 1 часу в неделю из части, формируемой участниками образовательных отношений;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ведение учебного предмета «Обществознание», который проводится </w:t>
      </w:r>
      <w:r>
        <w:rPr>
          <w:rFonts w:ascii="Times New Roman" w:hAnsi="Times New Roman"/>
          <w:sz w:val="28"/>
          <w:szCs w:val="28"/>
        </w:rPr>
        <w:br/>
        <w:t>в 5 классе по 1 часу в неделю, из части, формируемой участниками образовательных отношений;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учебного предмета «Физическая культура», в объеме 3 часа в неделю.</w:t>
      </w:r>
    </w:p>
    <w:p w:rsidR="002E0745" w:rsidRDefault="002E0745" w:rsidP="002E0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745" w:rsidRDefault="002E0745" w:rsidP="002E07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Деление классов на группы не осуществляется.</w:t>
      </w:r>
    </w:p>
    <w:p w:rsidR="002E0745" w:rsidRDefault="002E0745" w:rsidP="002E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– это установление уровня достижения результатов освоения учебных предметов, предусмотренных образовательной программой.</w:t>
      </w:r>
    </w:p>
    <w:p w:rsidR="002E0745" w:rsidRDefault="002E0745" w:rsidP="002E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</w:t>
      </w:r>
    </w:p>
    <w:p w:rsidR="002E0745" w:rsidRDefault="002E0745" w:rsidP="002E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Годовая промежуточная аттестация проводится на основе результатов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четвертных промежуточных аттестаций, и представляет собой среднее арифметическое результатов четвертных аттестаций методом математического округления. 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Промежуточной аттестации для учащихся 5-6 классов осуществляется по  4-балльной оценочной системе знаний, состоит из следующих отметок: «5» - отлично, «4» - хорошо, «3» - удовлетворительно, «2» - неудовлетворительно. 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уровне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(5-6-е классы) промежуточная аттестация в баллах проводится по всем предметам учебного плана по четвертям учебного года. </w:t>
      </w:r>
    </w:p>
    <w:p w:rsidR="002E0745" w:rsidRDefault="002E0745" w:rsidP="002E074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Особенности учебного плана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основного общего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ar-SA"/>
        </w:rPr>
        <w:t xml:space="preserve">7-9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-х классов, по БУП - 2004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2016-2017 учебный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E0745" w:rsidRDefault="002E0745" w:rsidP="002E07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Для 9 класса организована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предпрофильная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подготовка.</w:t>
      </w:r>
    </w:p>
    <w:p w:rsidR="002E0745" w:rsidRDefault="002E0745" w:rsidP="002E07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0745" w:rsidRDefault="002E0745" w:rsidP="002E074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2.4.2.2821-10 и Уставом МБОУ ООШ№9 имени Г.Х.Миннибаева</w:t>
      </w:r>
    </w:p>
    <w:p w:rsidR="002E0745" w:rsidRDefault="002E0745" w:rsidP="002E074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Продолжительность учебного года в 7-9 классах –34 учебные недели.</w:t>
      </w:r>
    </w:p>
    <w:p w:rsidR="002E0745" w:rsidRDefault="002E0745" w:rsidP="002E0745">
      <w:p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7-8 классах 5 дневная учебная неделя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9 классе 6 дневная учебная неделя.</w:t>
      </w:r>
    </w:p>
    <w:p w:rsidR="002E0745" w:rsidRDefault="002E0745" w:rsidP="002E074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Максимально допустимая нагрузка обучающихся (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ar-SA"/>
        </w:rPr>
        <w:t>СанПин</w:t>
      </w:r>
      <w:proofErr w:type="spellEnd"/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2.4.2.2821-10)</w:t>
      </w:r>
    </w:p>
    <w:tbl>
      <w:tblPr>
        <w:tblW w:w="0" w:type="dxa"/>
        <w:tblInd w:w="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4"/>
        <w:gridCol w:w="3330"/>
        <w:gridCol w:w="3667"/>
      </w:tblGrid>
      <w:tr w:rsidR="002E0745" w:rsidTr="002E0745">
        <w:trPr>
          <w:trHeight w:val="274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6 дневная учебная неделя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5 дневная учебная неделя</w:t>
            </w:r>
          </w:p>
        </w:tc>
      </w:tr>
      <w:tr w:rsidR="002E0745" w:rsidTr="002E0745">
        <w:trPr>
          <w:trHeight w:val="212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</w:tr>
      <w:tr w:rsidR="002E0745" w:rsidTr="002E0745">
        <w:trPr>
          <w:trHeight w:val="212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</w:t>
            </w:r>
          </w:p>
        </w:tc>
      </w:tr>
      <w:tr w:rsidR="002E0745" w:rsidTr="002E0745">
        <w:trPr>
          <w:trHeight w:val="212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745" w:rsidRDefault="002E07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2E0745" w:rsidRDefault="002E0745" w:rsidP="002E074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Начала занятий в 8.30 ч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дополнительных и индивидуальных занятий: с 14.20 часов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Изучение учебных предметов федерального компонента (обязательной части) учебного плана МБОУ ООШ № 9 имени Г.Х.Миннибаева  организуется с использованием учебников, включенных в Федеральный перечень,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  <w:proofErr w:type="gramEnd"/>
    </w:p>
    <w:p w:rsidR="002E0745" w:rsidRDefault="002E0745" w:rsidP="002E0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Учебный план основного общего образования разработан с учетом основной образовательной программы основного общего образования и компонента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E0745" w:rsidRDefault="002E0745" w:rsidP="002E07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Учебный предмет «Обществознание» предусматривает изучение экономики и права.</w:t>
      </w:r>
    </w:p>
    <w:p w:rsidR="002E0745" w:rsidRDefault="002E0745" w:rsidP="002E07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Курс ОБЖ в 7 классе интегрируется с предметом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«Физическая культура». </w:t>
      </w:r>
    </w:p>
    <w:p w:rsidR="002E0745" w:rsidRDefault="002E0745" w:rsidP="002E07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«Черчение и графика»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реализуется:</w:t>
      </w:r>
    </w:p>
    <w:p w:rsidR="002E0745" w:rsidRDefault="002E0745" w:rsidP="002E07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через групповые занятия в 8 классе «Черчение и графика».</w:t>
      </w:r>
    </w:p>
    <w:p w:rsidR="002E0745" w:rsidRDefault="002E0745" w:rsidP="002E07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письмом министерства образования, науки и молодежной политики Краснодарского края от 19.07.2016г. № 47-12536/16-11 «О формировании </w:t>
      </w:r>
      <w:r>
        <w:rPr>
          <w:rFonts w:ascii="Times New Roman" w:hAnsi="Times New Roman"/>
          <w:sz w:val="28"/>
          <w:szCs w:val="28"/>
        </w:rPr>
        <w:lastRenderedPageBreak/>
        <w:t>учебных планов образовательных организаций Краснодарского края на 2016-2017 учебный год»,  региональной спецификой учебного плана является: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учебного предмета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» в 7 - 9-х классах по 1 часу в неделю, из части формируемой участниками образовательных отношений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-выделение дополнительного времени на изучение русского языка в 9-х классах до 3-х часов в неделю;</w:t>
      </w:r>
    </w:p>
    <w:p w:rsidR="002E0745" w:rsidRDefault="002E0745" w:rsidP="002E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-продолжение изучения в 9-х классах учебного предмета «Основы безопасности жизнедеятельности» в объеме 1 час в неделю.</w:t>
      </w:r>
    </w:p>
    <w:p w:rsidR="002E0745" w:rsidRDefault="002E0745" w:rsidP="002E0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9-х классах организована </w:t>
      </w:r>
      <w:proofErr w:type="spellStart"/>
      <w:r>
        <w:rPr>
          <w:rFonts w:ascii="Times New Roman" w:hAnsi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подготовка.</w:t>
      </w:r>
    </w:p>
    <w:p w:rsidR="002E0745" w:rsidRDefault="002E0745" w:rsidP="002E07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подготовки: </w:t>
      </w:r>
      <w:proofErr w:type="spellStart"/>
      <w:r>
        <w:rPr>
          <w:rFonts w:ascii="Times New Roman" w:hAnsi="Times New Roman"/>
          <w:sz w:val="28"/>
          <w:szCs w:val="28"/>
        </w:rPr>
        <w:t>внутриклассная</w:t>
      </w:r>
      <w:proofErr w:type="spellEnd"/>
      <w:r>
        <w:rPr>
          <w:rFonts w:ascii="Times New Roman" w:hAnsi="Times New Roman"/>
          <w:sz w:val="28"/>
          <w:szCs w:val="28"/>
        </w:rPr>
        <w:t>, без деления на группы.</w:t>
      </w:r>
    </w:p>
    <w:p w:rsidR="002E0745" w:rsidRDefault="002E0745" w:rsidP="002E07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 часов, отведённых на курсы по выбору: 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*1 гр. *2ч.=2ч.</w:t>
      </w:r>
    </w:p>
    <w:p w:rsidR="002E0745" w:rsidRDefault="002E0745" w:rsidP="002E0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2E0745" w:rsidTr="002E0745">
        <w:trPr>
          <w:trHeight w:val="2056"/>
        </w:trPr>
        <w:tc>
          <w:tcPr>
            <w:tcW w:w="9498" w:type="dxa"/>
            <w:hideMark/>
          </w:tcPr>
          <w:p w:rsidR="002E0745" w:rsidRDefault="002E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Предметные курсы: </w:t>
            </w:r>
          </w:p>
          <w:p w:rsidR="002E0745" w:rsidRDefault="002E07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Математика и жизнь</w:t>
            </w:r>
          </w:p>
          <w:p w:rsidR="002E0745" w:rsidRDefault="002E07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Искусство слова</w:t>
            </w:r>
          </w:p>
          <w:p w:rsidR="002E0745" w:rsidRDefault="002E0745">
            <w:pPr>
              <w:spacing w:after="0" w:line="240" w:lineRule="auto"/>
              <w:ind w:left="151" w:hanging="1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Ориентационные курсы:</w:t>
            </w:r>
          </w:p>
          <w:p w:rsidR="002E0745" w:rsidRDefault="002E07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Я выбираю здоровую жизнь</w:t>
            </w:r>
          </w:p>
          <w:p w:rsidR="002E0745" w:rsidRDefault="002E07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экспериментальная и исследовательская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 Профессиональные пробы.</w:t>
            </w:r>
          </w:p>
          <w:p w:rsidR="002E0745" w:rsidRDefault="002E0745">
            <w:pPr>
              <w:ind w:lef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Экологический мониторинг</w:t>
            </w:r>
          </w:p>
        </w:tc>
      </w:tr>
    </w:tbl>
    <w:p w:rsidR="002E0745" w:rsidRDefault="002E0745" w:rsidP="002E074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745" w:rsidRDefault="002E0745" w:rsidP="002E07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классов на группы не осуществляется.</w:t>
      </w:r>
    </w:p>
    <w:p w:rsidR="002E0745" w:rsidRDefault="002E0745" w:rsidP="002E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подразделяется на четвертную (полугодовую) промежуточную аттестацию, которая проводится по каждому учебному предмету по итогам четверти (полугодия), а также годовую промежуточную аттестацию, которая проводится по каждому учебному предмету по итогам учебного года.</w:t>
      </w:r>
    </w:p>
    <w:p w:rsidR="002E0745" w:rsidRDefault="002E0745" w:rsidP="002E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Годовая промежуточная аттестация проводится на основе результатов четвертных (полугодовых) промежуточных аттестаций, и представляет собой среднее арифметическое результатов четвертных (полугодовых) аттестаций методом математического округления. </w:t>
      </w:r>
    </w:p>
    <w:p w:rsidR="002E0745" w:rsidRDefault="002E0745" w:rsidP="002E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Формами промежуточной аттестации являются:</w:t>
      </w:r>
    </w:p>
    <w:p w:rsidR="002E0745" w:rsidRDefault="002E0745" w:rsidP="002E07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баллах проводится по всем предметам учебного плана по четвертям учебного года. При оценивании курсов по выбору и курса «</w:t>
      </w:r>
      <w:proofErr w:type="spellStart"/>
      <w:r>
        <w:rPr>
          <w:rFonts w:ascii="Times New Roman" w:hAnsi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подготовка, профильная ориентация» в 9-х классах используется качественная оценка «освоил» или «не освоил».</w:t>
      </w:r>
    </w:p>
    <w:p w:rsidR="002E0745" w:rsidRDefault="002E0745" w:rsidP="002E0745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758F" w:rsidRPr="00820B13" w:rsidRDefault="00DE758F" w:rsidP="00DE758F">
      <w:pPr>
        <w:pStyle w:val="1"/>
        <w:rPr>
          <w:i/>
          <w:sz w:val="28"/>
          <w:szCs w:val="28"/>
        </w:rPr>
      </w:pPr>
      <w:r w:rsidRPr="00820B13">
        <w:rPr>
          <w:i/>
          <w:sz w:val="28"/>
          <w:szCs w:val="28"/>
        </w:rPr>
        <w:t>Анализ результатов учебной деятельности</w:t>
      </w:r>
      <w:bookmarkEnd w:id="0"/>
      <w:bookmarkEnd w:id="1"/>
    </w:p>
    <w:p w:rsidR="00DE758F" w:rsidRPr="00820B13" w:rsidRDefault="00DE758F" w:rsidP="00DE758F">
      <w:pPr>
        <w:rPr>
          <w:i/>
          <w:lang w:eastAsia="ar-SA"/>
        </w:rPr>
      </w:pPr>
    </w:p>
    <w:p w:rsidR="00DE758F" w:rsidRPr="00F00A3D" w:rsidRDefault="00DE758F" w:rsidP="00D27F61">
      <w:pPr>
        <w:spacing w:after="0" w:line="240" w:lineRule="auto"/>
        <w:ind w:left="175" w:right="56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00A3D">
        <w:rPr>
          <w:rFonts w:ascii="Times New Roman" w:eastAsia="Times New Roman" w:hAnsi="Times New Roman"/>
          <w:sz w:val="28"/>
          <w:lang w:eastAsia="ru-RU"/>
        </w:rPr>
        <w:t xml:space="preserve">Цель анализа: выявить педагогические проблемы для нового учебного года на основе сравнения реального состояния педагогического процесса в школе с прогнозируемым.  </w:t>
      </w:r>
    </w:p>
    <w:p w:rsidR="00DE758F" w:rsidRPr="00F00A3D" w:rsidRDefault="00DE758F" w:rsidP="00D27F61">
      <w:pPr>
        <w:spacing w:after="0" w:line="240" w:lineRule="auto"/>
        <w:ind w:left="175" w:right="56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00A3D">
        <w:rPr>
          <w:rFonts w:ascii="Times New Roman" w:eastAsia="Times New Roman" w:hAnsi="Times New Roman"/>
          <w:sz w:val="28"/>
          <w:lang w:eastAsia="ru-RU"/>
        </w:rPr>
        <w:t xml:space="preserve">В работе с учащимися школа руководствуется </w:t>
      </w:r>
      <w:r>
        <w:rPr>
          <w:rFonts w:ascii="Times New Roman" w:eastAsia="Times New Roman" w:hAnsi="Times New Roman"/>
          <w:sz w:val="28"/>
          <w:lang w:eastAsia="ru-RU"/>
        </w:rPr>
        <w:t xml:space="preserve">Федеральным законом </w:t>
      </w:r>
      <w:r w:rsidRPr="00F00A3D">
        <w:rPr>
          <w:rFonts w:ascii="Times New Roman" w:eastAsia="Times New Roman" w:hAnsi="Times New Roman"/>
          <w:sz w:val="28"/>
          <w:lang w:eastAsia="ru-RU"/>
        </w:rPr>
        <w:t>«Об образовании»</w:t>
      </w:r>
      <w:r>
        <w:rPr>
          <w:rFonts w:ascii="Times New Roman" w:eastAsia="Times New Roman" w:hAnsi="Times New Roman"/>
          <w:sz w:val="28"/>
          <w:lang w:eastAsia="ru-RU"/>
        </w:rPr>
        <w:t xml:space="preserve"> №273</w:t>
      </w:r>
      <w:r w:rsidRPr="00F00A3D">
        <w:rPr>
          <w:rFonts w:ascii="Times New Roman" w:eastAsia="Times New Roman" w:hAnsi="Times New Roman"/>
          <w:sz w:val="28"/>
          <w:lang w:eastAsia="ru-RU"/>
        </w:rPr>
        <w:t xml:space="preserve">, законодательными нормативными актами, Уставом школы, в которых определён круг регулируемых вопросов о правах и обязанностях </w:t>
      </w:r>
      <w:r w:rsidRPr="00F00A3D">
        <w:rPr>
          <w:rFonts w:ascii="Times New Roman" w:eastAsia="Times New Roman" w:hAnsi="Times New Roman"/>
          <w:sz w:val="28"/>
          <w:lang w:eastAsia="ru-RU"/>
        </w:rPr>
        <w:lastRenderedPageBreak/>
        <w:t xml:space="preserve">участников образовательного процесса. Учебный план школы на </w:t>
      </w:r>
      <w:r>
        <w:rPr>
          <w:rFonts w:ascii="Times New Roman" w:eastAsia="Times New Roman" w:hAnsi="Times New Roman"/>
          <w:sz w:val="28"/>
          <w:lang w:eastAsia="ru-RU"/>
        </w:rPr>
        <w:t xml:space="preserve">2016-2017, 2017-2018 </w:t>
      </w:r>
      <w:r w:rsidRPr="00F00A3D">
        <w:rPr>
          <w:rFonts w:ascii="Times New Roman" w:eastAsia="Times New Roman" w:hAnsi="Times New Roman"/>
          <w:sz w:val="28"/>
          <w:lang w:eastAsia="ru-RU"/>
        </w:rPr>
        <w:t xml:space="preserve">учебный год был составлен для 1-4 классов в </w:t>
      </w:r>
      <w:r>
        <w:rPr>
          <w:rFonts w:ascii="Times New Roman" w:eastAsia="Times New Roman" w:hAnsi="Times New Roman"/>
          <w:sz w:val="28"/>
          <w:lang w:eastAsia="ru-RU"/>
        </w:rPr>
        <w:t>соответствии с ФГОС НОО, для 5-8</w:t>
      </w:r>
      <w:r w:rsidRPr="00F00A3D">
        <w:rPr>
          <w:rFonts w:ascii="Times New Roman" w:eastAsia="Times New Roman" w:hAnsi="Times New Roman"/>
          <w:sz w:val="28"/>
          <w:lang w:eastAsia="ru-RU"/>
        </w:rPr>
        <w:t>-х классов -в</w:t>
      </w:r>
      <w:r>
        <w:rPr>
          <w:rFonts w:ascii="Times New Roman" w:eastAsia="Times New Roman" w:hAnsi="Times New Roman"/>
          <w:sz w:val="28"/>
          <w:lang w:eastAsia="ru-RU"/>
        </w:rPr>
        <w:t xml:space="preserve"> соответствии с ФГОС ООО, для </w:t>
      </w:r>
      <w:r w:rsidRPr="00F00A3D">
        <w:rPr>
          <w:rFonts w:ascii="Times New Roman" w:eastAsia="Times New Roman" w:hAnsi="Times New Roman"/>
          <w:sz w:val="28"/>
          <w:lang w:eastAsia="ru-RU"/>
        </w:rPr>
        <w:t>9 классов на основе федерального компонента государственн</w:t>
      </w:r>
      <w:r>
        <w:rPr>
          <w:rFonts w:ascii="Times New Roman" w:eastAsia="Times New Roman" w:hAnsi="Times New Roman"/>
          <w:sz w:val="28"/>
          <w:lang w:eastAsia="ru-RU"/>
        </w:rPr>
        <w:t xml:space="preserve">ого образовательного стандарта </w:t>
      </w:r>
      <w:r w:rsidRPr="00F00A3D">
        <w:rPr>
          <w:rFonts w:ascii="Times New Roman" w:eastAsia="Times New Roman" w:hAnsi="Times New Roman"/>
          <w:sz w:val="28"/>
          <w:lang w:eastAsia="ru-RU"/>
        </w:rPr>
        <w:t xml:space="preserve">2004г. Уровень недельной учебной нагрузки не превышал предельно допустимый. Школьный компонент был распределён в соответствии с требованиями. Образовательная программа и учебный план школы обеспечили образование и развитие обучающихся на всех уровнях образования. </w:t>
      </w:r>
    </w:p>
    <w:p w:rsidR="00DE758F" w:rsidRPr="00F00A3D" w:rsidRDefault="00DE758F" w:rsidP="00D27F61">
      <w:pPr>
        <w:spacing w:after="0" w:line="240" w:lineRule="auto"/>
        <w:ind w:left="175" w:right="56" w:hanging="33"/>
        <w:jc w:val="both"/>
        <w:rPr>
          <w:rFonts w:ascii="Times New Roman" w:eastAsia="Times New Roman" w:hAnsi="Times New Roman"/>
          <w:sz w:val="28"/>
          <w:lang w:eastAsia="ru-RU"/>
        </w:rPr>
      </w:pPr>
      <w:r w:rsidRPr="00F00A3D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DE758F" w:rsidRPr="00F00A3D" w:rsidRDefault="00DE758F" w:rsidP="00D27F61">
      <w:pPr>
        <w:spacing w:after="0" w:line="240" w:lineRule="auto"/>
        <w:ind w:left="175" w:right="56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00A3D">
        <w:rPr>
          <w:rFonts w:ascii="Times New Roman" w:eastAsia="Times New Roman" w:hAnsi="Times New Roman"/>
          <w:sz w:val="28"/>
          <w:lang w:eastAsia="ru-RU"/>
        </w:rPr>
        <w:t>Календарно-тематическое планирование по каждому предмету учебного плана осуществлялось в соответствии с рекомендациями</w:t>
      </w:r>
      <w:r>
        <w:rPr>
          <w:rFonts w:ascii="Times New Roman" w:eastAsia="Times New Roman" w:hAnsi="Times New Roman"/>
          <w:sz w:val="28"/>
          <w:lang w:eastAsia="ru-RU"/>
        </w:rPr>
        <w:t xml:space="preserve"> министерства образования</w:t>
      </w:r>
      <w:r w:rsidRPr="00F00A3D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DE758F" w:rsidRPr="00F00A3D" w:rsidRDefault="00DE758F" w:rsidP="00D27F61">
      <w:pPr>
        <w:spacing w:after="0" w:line="240" w:lineRule="auto"/>
        <w:ind w:left="175" w:right="56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00A3D">
        <w:rPr>
          <w:rFonts w:ascii="Times New Roman" w:eastAsia="Times New Roman" w:hAnsi="Times New Roman"/>
          <w:sz w:val="28"/>
          <w:lang w:eastAsia="ru-RU"/>
        </w:rPr>
        <w:t>Формы орган</w:t>
      </w:r>
      <w:r>
        <w:rPr>
          <w:rFonts w:ascii="Times New Roman" w:eastAsia="Times New Roman" w:hAnsi="Times New Roman"/>
          <w:sz w:val="28"/>
          <w:lang w:eastAsia="ru-RU"/>
        </w:rPr>
        <w:t>изации учебного процесса</w:t>
      </w:r>
      <w:r w:rsidRPr="00F00A3D">
        <w:rPr>
          <w:rFonts w:ascii="Times New Roman" w:eastAsia="Times New Roman" w:hAnsi="Times New Roman"/>
          <w:sz w:val="28"/>
          <w:lang w:eastAsia="ru-RU"/>
        </w:rPr>
        <w:t xml:space="preserve">: </w:t>
      </w:r>
    </w:p>
    <w:p w:rsidR="00DE758F" w:rsidRPr="00F00A3D" w:rsidRDefault="00DE758F" w:rsidP="00D27F61">
      <w:pPr>
        <w:numPr>
          <w:ilvl w:val="0"/>
          <w:numId w:val="18"/>
        </w:numPr>
        <w:spacing w:after="0" w:line="240" w:lineRule="auto"/>
        <w:ind w:right="56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00A3D">
        <w:rPr>
          <w:rFonts w:ascii="Times New Roman" w:eastAsia="Times New Roman" w:hAnsi="Times New Roman"/>
          <w:sz w:val="28"/>
          <w:lang w:eastAsia="ru-RU"/>
        </w:rPr>
        <w:t xml:space="preserve">уроки (классно-урочная форма); </w:t>
      </w:r>
    </w:p>
    <w:p w:rsidR="00DE758F" w:rsidRPr="00F00A3D" w:rsidRDefault="00DE758F" w:rsidP="00D27F61">
      <w:pPr>
        <w:numPr>
          <w:ilvl w:val="0"/>
          <w:numId w:val="18"/>
        </w:numPr>
        <w:spacing w:after="0" w:line="240" w:lineRule="auto"/>
        <w:ind w:right="56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00A3D">
        <w:rPr>
          <w:rFonts w:ascii="Times New Roman" w:eastAsia="Times New Roman" w:hAnsi="Times New Roman"/>
          <w:sz w:val="28"/>
          <w:lang w:eastAsia="ru-RU"/>
        </w:rPr>
        <w:t>семейное образование:</w:t>
      </w:r>
    </w:p>
    <w:p w:rsidR="00DE758F" w:rsidRPr="00DA1E9B" w:rsidRDefault="00DE758F" w:rsidP="00D27F61">
      <w:pPr>
        <w:numPr>
          <w:ilvl w:val="0"/>
          <w:numId w:val="18"/>
        </w:numPr>
        <w:spacing w:after="0" w:line="240" w:lineRule="auto"/>
        <w:ind w:right="56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DA1E9B">
        <w:rPr>
          <w:rFonts w:ascii="Times New Roman" w:eastAsia="Times New Roman" w:hAnsi="Times New Roman"/>
          <w:sz w:val="28"/>
          <w:lang w:eastAsia="ru-RU"/>
        </w:rPr>
        <w:t>индивидуальное обучение на дому</w:t>
      </w:r>
    </w:p>
    <w:p w:rsidR="00DE758F" w:rsidRPr="00F00A3D" w:rsidRDefault="00DE758F" w:rsidP="00D27F61">
      <w:pPr>
        <w:numPr>
          <w:ilvl w:val="0"/>
          <w:numId w:val="18"/>
        </w:numPr>
        <w:spacing w:after="0" w:line="240" w:lineRule="auto"/>
        <w:ind w:right="56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00A3D">
        <w:rPr>
          <w:rFonts w:ascii="Times New Roman" w:eastAsia="Times New Roman" w:hAnsi="Times New Roman"/>
          <w:sz w:val="28"/>
          <w:lang w:eastAsia="ru-RU"/>
        </w:rPr>
        <w:t xml:space="preserve">консультации; </w:t>
      </w:r>
    </w:p>
    <w:p w:rsidR="00DE758F" w:rsidRDefault="00DE758F" w:rsidP="00D27F61">
      <w:pPr>
        <w:numPr>
          <w:ilvl w:val="0"/>
          <w:numId w:val="18"/>
        </w:numPr>
        <w:spacing w:after="0" w:line="240" w:lineRule="auto"/>
        <w:ind w:right="56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00A3D">
        <w:rPr>
          <w:rFonts w:ascii="Times New Roman" w:eastAsia="Times New Roman" w:hAnsi="Times New Roman"/>
          <w:sz w:val="28"/>
          <w:lang w:eastAsia="ru-RU"/>
        </w:rPr>
        <w:t xml:space="preserve">очные и заочные олимпиады, конкурсы; </w:t>
      </w:r>
    </w:p>
    <w:p w:rsidR="00D27F61" w:rsidRPr="00D27F61" w:rsidRDefault="00820B13" w:rsidP="00D27F6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20B13">
        <w:rPr>
          <w:rFonts w:ascii="Times New Roman" w:hAnsi="Times New Roman"/>
          <w:sz w:val="28"/>
        </w:rPr>
        <w:t>проектная деятельность учащихся.</w:t>
      </w:r>
    </w:p>
    <w:p w:rsidR="00D27F61" w:rsidRDefault="00D27F61" w:rsidP="00D27F61">
      <w:pPr>
        <w:pStyle w:val="ae"/>
        <w:spacing w:after="0" w:line="240" w:lineRule="auto"/>
        <w:ind w:left="90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6E4F" w:rsidRPr="00D27F61" w:rsidRDefault="00F76E4F" w:rsidP="00D27F61">
      <w:pPr>
        <w:pStyle w:val="ae"/>
        <w:spacing w:after="0" w:line="240" w:lineRule="auto"/>
        <w:ind w:left="901"/>
        <w:jc w:val="both"/>
        <w:rPr>
          <w:rFonts w:ascii="Times New Roman" w:hAnsi="Times New Roman"/>
          <w:color w:val="FF0000"/>
          <w:sz w:val="28"/>
          <w:szCs w:val="28"/>
        </w:rPr>
      </w:pPr>
      <w:r w:rsidRPr="00D27F61">
        <w:rPr>
          <w:rFonts w:ascii="Times New Roman" w:hAnsi="Times New Roman"/>
          <w:b/>
          <w:sz w:val="28"/>
          <w:szCs w:val="28"/>
        </w:rPr>
        <w:t>Успеваемость и качество знаний по предметам за год:</w:t>
      </w:r>
    </w:p>
    <w:tbl>
      <w:tblPr>
        <w:tblpPr w:leftFromText="180" w:rightFromText="180" w:vertAnchor="text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32"/>
        <w:gridCol w:w="2659"/>
      </w:tblGrid>
      <w:tr w:rsidR="00F76E4F" w:rsidRPr="00655985" w:rsidTr="00D27F61">
        <w:trPr>
          <w:trHeight w:val="416"/>
        </w:trPr>
        <w:tc>
          <w:tcPr>
            <w:tcW w:w="2802" w:type="dxa"/>
          </w:tcPr>
          <w:p w:rsidR="00F76E4F" w:rsidRPr="00655985" w:rsidRDefault="00F76E4F" w:rsidP="00D27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842" w:type="dxa"/>
          </w:tcPr>
          <w:p w:rsidR="00F76E4F" w:rsidRPr="00655985" w:rsidRDefault="00655985" w:rsidP="00D27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Кач-</w:t>
            </w:r>
            <w:r w:rsidR="00F76E4F" w:rsidRPr="00655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76E4F" w:rsidRPr="00655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знаний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Успеваемость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учителя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39%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Кручинина М.В.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38%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Рецер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Н.Е.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66%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Рецер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Н.Е.</w:t>
            </w:r>
          </w:p>
        </w:tc>
      </w:tr>
      <w:tr w:rsidR="00F76E4F" w:rsidRPr="00655985" w:rsidTr="00D27F61">
        <w:trPr>
          <w:trHeight w:val="324"/>
        </w:trPr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55%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Кручинина М.В.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46%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Рецер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Н.Е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64%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Петросова И.В.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Тарасова Ж.И.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Тарасова Ж.И.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Каушнян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Каушнян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82%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Каушнян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Химии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56%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Бедрова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 С.Э.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52%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43%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Минкевич О.М.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Филиппова Н.И.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Филиппова Н.И.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Минкевич О.М.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Минкевич О.М.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Филиппова Н.И.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Минкевич О.М.</w:t>
            </w:r>
          </w:p>
        </w:tc>
      </w:tr>
      <w:tr w:rsidR="00F76E4F" w:rsidRPr="00655985" w:rsidTr="00D27F61">
        <w:trPr>
          <w:trHeight w:val="479"/>
        </w:trPr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Бедрова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 С.Э.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  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Второва Л.Б.</w:t>
            </w:r>
          </w:p>
        </w:tc>
      </w:tr>
      <w:tr w:rsidR="00F76E4F" w:rsidRPr="00655985" w:rsidTr="00D27F61">
        <w:tc>
          <w:tcPr>
            <w:tcW w:w="2802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84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232" w:type="dxa"/>
          </w:tcPr>
          <w:p w:rsidR="00F76E4F" w:rsidRPr="00655985" w:rsidRDefault="00F76E4F" w:rsidP="00D27F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985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  <w:tc>
          <w:tcPr>
            <w:tcW w:w="2659" w:type="dxa"/>
          </w:tcPr>
          <w:p w:rsidR="00F76E4F" w:rsidRPr="00655985" w:rsidRDefault="00F76E4F" w:rsidP="00D2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>Рецер</w:t>
            </w:r>
            <w:proofErr w:type="spellEnd"/>
            <w:r w:rsidRPr="00655985">
              <w:rPr>
                <w:rFonts w:ascii="Times New Roman" w:eastAsia="Times New Roman" w:hAnsi="Times New Roman" w:cs="Times New Roman"/>
                <w:lang w:eastAsia="ru-RU"/>
              </w:rPr>
              <w:t xml:space="preserve"> Н.Е.</w:t>
            </w:r>
          </w:p>
        </w:tc>
      </w:tr>
    </w:tbl>
    <w:p w:rsidR="00F76E4F" w:rsidRPr="00F76E4F" w:rsidRDefault="00F76E4F" w:rsidP="00F76E4F">
      <w:pPr>
        <w:rPr>
          <w:rFonts w:ascii="Calibri" w:eastAsia="Times New Roman" w:hAnsi="Calibri" w:cs="Times New Roman"/>
          <w:lang w:eastAsia="ru-RU"/>
        </w:rPr>
      </w:pPr>
    </w:p>
    <w:p w:rsidR="00D27F61" w:rsidRDefault="00D27F61" w:rsidP="00F76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F61" w:rsidRDefault="00D27F61" w:rsidP="00F76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F61" w:rsidRDefault="00D27F61" w:rsidP="00F76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F61" w:rsidRDefault="00D27F61" w:rsidP="00F76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F61" w:rsidRDefault="00D27F61" w:rsidP="00F76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F61" w:rsidRDefault="00D27F61" w:rsidP="00F76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F61" w:rsidRDefault="00D27F61" w:rsidP="00F76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E4F" w:rsidRPr="00F76E4F" w:rsidRDefault="00F76E4F" w:rsidP="00F76E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Самый высокий процент качества знаний показали учителя: </w:t>
      </w:r>
      <w:proofErr w:type="spellStart"/>
      <w:proofErr w:type="gramStart"/>
      <w:r w:rsidRPr="00F76E4F">
        <w:rPr>
          <w:rFonts w:ascii="Times New Roman" w:eastAsia="Times New Roman" w:hAnsi="Times New Roman" w:cs="Times New Roman"/>
          <w:sz w:val="28"/>
          <w:szCs w:val="28"/>
        </w:rPr>
        <w:t>Рецер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Н.Е.-музыка -  100%,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Бедрова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С.Э. -физическая культура, Второва Л.Б.-технология, Минкевич О.М.-информатика,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Каушнян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М.С.-обществознание и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кубановедение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, процент качества знаний у этих учителей превышает 80%. Самый низкий процент качества знаний показали учителя алгебры и геометрии - Минкевич О.М. и Филиппова Н.И., их процент качества знаний </w:t>
      </w:r>
      <w:r w:rsidR="00D27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E4F">
        <w:rPr>
          <w:rFonts w:ascii="Times New Roman" w:eastAsia="Times New Roman" w:hAnsi="Times New Roman" w:cs="Times New Roman"/>
          <w:sz w:val="28"/>
          <w:szCs w:val="28"/>
        </w:rPr>
        <w:t>не превысил 20%.</w:t>
      </w:r>
      <w:proofErr w:type="gramEnd"/>
    </w:p>
    <w:p w:rsidR="00F76E4F" w:rsidRPr="00F76E4F" w:rsidRDefault="00F76E4F" w:rsidP="00F76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E4F">
        <w:rPr>
          <w:rFonts w:ascii="Times New Roman" w:hAnsi="Times New Roman" w:cs="Times New Roman"/>
          <w:sz w:val="28"/>
          <w:szCs w:val="28"/>
        </w:rPr>
        <w:t>Сводная ведомость успеваемости за год по классам</w:t>
      </w:r>
    </w:p>
    <w:tbl>
      <w:tblPr>
        <w:tblStyle w:val="130"/>
        <w:tblpPr w:leftFromText="180" w:rightFromText="180" w:vertAnchor="page" w:horzAnchor="margin" w:tblpY="9376"/>
        <w:tblW w:w="10598" w:type="dxa"/>
        <w:tblLayout w:type="fixed"/>
        <w:tblLook w:val="04A0" w:firstRow="1" w:lastRow="0" w:firstColumn="1" w:lastColumn="0" w:noHBand="0" w:noVBand="1"/>
      </w:tblPr>
      <w:tblGrid>
        <w:gridCol w:w="952"/>
        <w:gridCol w:w="953"/>
        <w:gridCol w:w="862"/>
        <w:gridCol w:w="862"/>
        <w:gridCol w:w="862"/>
        <w:gridCol w:w="862"/>
        <w:gridCol w:w="1418"/>
        <w:gridCol w:w="1134"/>
        <w:gridCol w:w="2693"/>
      </w:tblGrid>
      <w:tr w:rsidR="00D27F61" w:rsidRPr="00D27F61" w:rsidTr="00D27F61">
        <w:trPr>
          <w:trHeight w:val="879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</w:tr>
      <w:tr w:rsidR="00D27F61" w:rsidRPr="00D27F61" w:rsidTr="00D27F61">
        <w:trPr>
          <w:trHeight w:val="240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Хворостянова</w:t>
            </w:r>
            <w:proofErr w:type="spellEnd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 xml:space="preserve"> НП </w:t>
            </w:r>
          </w:p>
        </w:tc>
      </w:tr>
      <w:tr w:rsidR="00D27F61" w:rsidRPr="00D27F61" w:rsidTr="00D27F61">
        <w:trPr>
          <w:trHeight w:val="288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Какулиди</w:t>
            </w:r>
            <w:proofErr w:type="spellEnd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F61" w:rsidRPr="00D27F61" w:rsidTr="00D27F61">
        <w:trPr>
          <w:trHeight w:val="266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Какулиди</w:t>
            </w:r>
            <w:proofErr w:type="spellEnd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7F61" w:rsidRPr="00D27F61" w:rsidTr="00D27F61">
        <w:trPr>
          <w:trHeight w:val="142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Перевёртова</w:t>
            </w:r>
            <w:proofErr w:type="spellEnd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27F61" w:rsidRPr="00D27F61" w:rsidTr="00D27F61">
        <w:trPr>
          <w:trHeight w:val="170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27F61" w:rsidRPr="00D27F61" w:rsidTr="00D27F61">
        <w:trPr>
          <w:trHeight w:val="202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27F61" w:rsidRPr="00D27F61" w:rsidTr="00D27F61">
        <w:trPr>
          <w:trHeight w:val="202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61" w:rsidRPr="00D27F61" w:rsidTr="00D27F61">
        <w:trPr>
          <w:trHeight w:val="248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Тарасова Ж.И.</w:t>
            </w:r>
          </w:p>
        </w:tc>
      </w:tr>
      <w:tr w:rsidR="00D27F61" w:rsidRPr="00D27F61" w:rsidTr="00D27F61">
        <w:trPr>
          <w:trHeight w:val="280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Кручинина М.В.</w:t>
            </w:r>
          </w:p>
        </w:tc>
      </w:tr>
      <w:tr w:rsidR="00D27F61" w:rsidRPr="00D27F61" w:rsidTr="00D27F61">
        <w:trPr>
          <w:trHeight w:val="270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Кручинина М.В.</w:t>
            </w:r>
          </w:p>
        </w:tc>
      </w:tr>
      <w:tr w:rsidR="00D27F61" w:rsidRPr="00D27F61" w:rsidTr="00D27F61">
        <w:trPr>
          <w:trHeight w:val="133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Перепелицына С.К.</w:t>
            </w:r>
          </w:p>
        </w:tc>
      </w:tr>
      <w:tr w:rsidR="00D27F61" w:rsidRPr="00D27F61" w:rsidTr="00D27F61">
        <w:trPr>
          <w:trHeight w:val="178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Перепелицына С.К.</w:t>
            </w:r>
          </w:p>
        </w:tc>
      </w:tr>
      <w:tr w:rsidR="00D27F61" w:rsidRPr="00D27F61" w:rsidTr="00D27F61">
        <w:trPr>
          <w:trHeight w:val="223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Рецер</w:t>
            </w:r>
            <w:proofErr w:type="spellEnd"/>
            <w:r w:rsidRPr="00D27F6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27F61" w:rsidRPr="00D27F61" w:rsidTr="00D27F61">
        <w:trPr>
          <w:trHeight w:val="256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Яковлева Т.Д.</w:t>
            </w:r>
          </w:p>
        </w:tc>
      </w:tr>
      <w:tr w:rsidR="00D27F61" w:rsidRPr="00D27F61" w:rsidTr="00D27F61">
        <w:trPr>
          <w:trHeight w:val="256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61" w:rsidRPr="00D27F61" w:rsidTr="00D27F61">
        <w:trPr>
          <w:trHeight w:val="429"/>
        </w:trPr>
        <w:tc>
          <w:tcPr>
            <w:tcW w:w="95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6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693" w:type="dxa"/>
          </w:tcPr>
          <w:p w:rsidR="00D27F61" w:rsidRPr="00D27F61" w:rsidRDefault="00D27F61" w:rsidP="00D2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985" w:rsidRDefault="00655985" w:rsidP="0065598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F61" w:rsidRDefault="00D27F61" w:rsidP="0065598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E4F" w:rsidRPr="00F76E4F" w:rsidRDefault="00F76E4F" w:rsidP="00D27F61">
      <w:pPr>
        <w:spacing w:after="12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Самый высокий процент качества знаний показали классы: 3 класс-88% , - классный руководитель и учитель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Перевёртова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И.А. и 2а класс- 82%, классный руководитель и учитель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Какулиди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Л.В., а самый низкий процент качества знаний показали: 9 класс -8%, классный руководитель Яковлева Т.Д., 7б класс-12,5%, классный руководитель Перепелицына С.К. и, что недопустимо для начальной школы 4б клас</w:t>
      </w:r>
      <w:proofErr w:type="gramStart"/>
      <w:r w:rsidRPr="00F76E4F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всего 14%, классный руководитель и учитель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Разумова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О.И. Из 129 человек всего 4 закончили год на отлично, да и то это ученики начальной школы, в среднем звене отличников вообще нет. Закончили на «4» и «5»-42 человека. </w:t>
      </w:r>
      <w:proofErr w:type="gramStart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Процент качества знаний по школе составил- 45%.                                                        Если анализировать в сравнении начальную и основную школы, то картина вырисовывается следующая, в начальной школе обучалось 58 человек, из них закончили школу на отлично четверо, это ученики 2а, 2б и 4а классов (учителя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Какулиди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Л.В. и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Разумова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О.И.), закончили школу на «4» и «5»- 26 человек, Больше всего хорошистов во 2а</w:t>
      </w:r>
      <w:proofErr w:type="gram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и 3 </w:t>
      </w:r>
      <w:proofErr w:type="gramStart"/>
      <w:r w:rsidRPr="00F76E4F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(учителя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Какулиди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Л.В. и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Перевёртова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И.А.). Процент качества знаний по начальной школе составил-52%.</w:t>
      </w:r>
    </w:p>
    <w:p w:rsidR="00F76E4F" w:rsidRPr="00F76E4F" w:rsidRDefault="00F76E4F" w:rsidP="00F76E4F">
      <w:pPr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В основной школе обучалось 71 человек, отличников нет, закончили учебный год на «4» и «5»-  всего 16 человек. Качество знаний самое высокое в 6б – всего 44,4% (классный руководитель Кручинина М.В.). Процент качества знаний по основной школе составил-22%. Из выше перечисленного следует, что на новый 2017-2018 учебный год необходимо усилить контроль   </w:t>
      </w:r>
      <w:proofErr w:type="spellStart"/>
      <w:r w:rsidRPr="00F76E4F">
        <w:rPr>
          <w:rFonts w:ascii="Times New Roman" w:eastAsia="Times New Roman" w:hAnsi="Times New Roman" w:cs="Times New Roman"/>
          <w:sz w:val="28"/>
          <w:szCs w:val="28"/>
        </w:rPr>
        <w:t>закачеством</w:t>
      </w:r>
      <w:proofErr w:type="spellEnd"/>
      <w:r w:rsidRPr="00F76E4F">
        <w:rPr>
          <w:rFonts w:ascii="Times New Roman" w:eastAsia="Times New Roman" w:hAnsi="Times New Roman" w:cs="Times New Roman"/>
          <w:sz w:val="28"/>
          <w:szCs w:val="28"/>
        </w:rPr>
        <w:t xml:space="preserve"> преподавания предметов учителями.</w:t>
      </w:r>
    </w:p>
    <w:p w:rsidR="00F76E4F" w:rsidRPr="00F76E4F" w:rsidRDefault="00F76E4F" w:rsidP="00F7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4F">
        <w:rPr>
          <w:rFonts w:ascii="Times New Roman" w:hAnsi="Times New Roman" w:cs="Times New Roman"/>
          <w:b/>
          <w:sz w:val="28"/>
          <w:szCs w:val="28"/>
        </w:rPr>
        <w:t>Проведение ВПР и КДР.</w:t>
      </w:r>
    </w:p>
    <w:tbl>
      <w:tblPr>
        <w:tblStyle w:val="90"/>
        <w:tblpPr w:leftFromText="180" w:rightFromText="180" w:vertAnchor="text" w:horzAnchor="margin" w:tblpY="1101"/>
        <w:tblW w:w="0" w:type="auto"/>
        <w:tblLook w:val="04A0" w:firstRow="1" w:lastRow="0" w:firstColumn="1" w:lastColumn="0" w:noHBand="0" w:noVBand="1"/>
      </w:tblPr>
      <w:tblGrid>
        <w:gridCol w:w="916"/>
        <w:gridCol w:w="2410"/>
        <w:gridCol w:w="2125"/>
        <w:gridCol w:w="1196"/>
        <w:gridCol w:w="399"/>
        <w:gridCol w:w="798"/>
        <w:gridCol w:w="797"/>
        <w:gridCol w:w="399"/>
        <w:gridCol w:w="1197"/>
      </w:tblGrid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мах балл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мах балл по школе</w:t>
            </w:r>
          </w:p>
        </w:tc>
        <w:tc>
          <w:tcPr>
            <w:tcW w:w="15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Ученик</w:t>
            </w:r>
          </w:p>
        </w:tc>
      </w:tr>
      <w:tr w:rsidR="00D27F61" w:rsidRPr="00F76E4F" w:rsidTr="00D27F61">
        <w:tc>
          <w:tcPr>
            <w:tcW w:w="10237" w:type="dxa"/>
            <w:gridSpan w:val="9"/>
          </w:tcPr>
          <w:p w:rsidR="00D27F61" w:rsidRPr="00F76E4F" w:rsidRDefault="00D27F61" w:rsidP="00D27F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E4F"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Кулиш</w:t>
            </w:r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Рецер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Н.Е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Леванов, Шевчук</w:t>
            </w:r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Филиппова Н.И.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Нишанов</w:t>
            </w:r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Рамазанов, Мавропуло</w:t>
            </w:r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Каушнян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Смоян</w:t>
            </w:r>
            <w:proofErr w:type="spellEnd"/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Зенков</w:t>
            </w:r>
            <w:proofErr w:type="spellEnd"/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Тарасова Ж.И.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Шевчук</w:t>
            </w:r>
          </w:p>
        </w:tc>
      </w:tr>
      <w:tr w:rsidR="00D27F61" w:rsidRPr="00F76E4F" w:rsidTr="00D27F61">
        <w:tc>
          <w:tcPr>
            <w:tcW w:w="10237" w:type="dxa"/>
            <w:gridSpan w:val="9"/>
          </w:tcPr>
          <w:p w:rsidR="00D27F61" w:rsidRPr="00F76E4F" w:rsidRDefault="00D27F61" w:rsidP="00D27F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E4F">
              <w:rPr>
                <w:rFonts w:ascii="Times New Roman" w:hAnsi="Times New Roman"/>
                <w:b/>
                <w:sz w:val="28"/>
                <w:szCs w:val="28"/>
              </w:rPr>
              <w:t>КДР</w:t>
            </w:r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97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197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Филиппова Н.И.</w:t>
            </w:r>
          </w:p>
        </w:tc>
        <w:tc>
          <w:tcPr>
            <w:tcW w:w="119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F61" w:rsidRPr="00F76E4F" w:rsidTr="00D27F61">
        <w:tc>
          <w:tcPr>
            <w:tcW w:w="91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5" w:type="dxa"/>
          </w:tcPr>
          <w:p w:rsidR="00D27F61" w:rsidRPr="00F76E4F" w:rsidRDefault="00D27F61" w:rsidP="00D27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Кручинина М.В.</w:t>
            </w:r>
          </w:p>
        </w:tc>
        <w:tc>
          <w:tcPr>
            <w:tcW w:w="1196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gridSpan w:val="2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D27F61" w:rsidRPr="00F76E4F" w:rsidRDefault="00D27F61" w:rsidP="00D27F61">
            <w:pPr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6E4F" w:rsidRPr="00F76E4F" w:rsidRDefault="00F76E4F" w:rsidP="00F76E4F">
      <w:pPr>
        <w:rPr>
          <w:rFonts w:ascii="Times New Roman" w:hAnsi="Times New Roman" w:cs="Times New Roman"/>
          <w:sz w:val="28"/>
          <w:szCs w:val="28"/>
        </w:rPr>
      </w:pPr>
      <w:r w:rsidRPr="00F76E4F">
        <w:rPr>
          <w:rFonts w:ascii="Times New Roman" w:hAnsi="Times New Roman" w:cs="Times New Roman"/>
          <w:sz w:val="28"/>
          <w:szCs w:val="28"/>
        </w:rPr>
        <w:t>В период с 18 по 29 апреля ученики 4.5 писали ВПР по русскому языку, математике, истории, окружающему миру, биологии, а ученики  9 класса выполняли КДР по математике и русскому языку.</w:t>
      </w: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F76E4F" w:rsidRPr="00F76E4F" w:rsidTr="00D27F61">
        <w:tc>
          <w:tcPr>
            <w:tcW w:w="29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F76E4F" w:rsidRPr="00F76E4F" w:rsidTr="00D27F61">
        <w:tc>
          <w:tcPr>
            <w:tcW w:w="10172" w:type="dxa"/>
            <w:gridSpan w:val="4"/>
          </w:tcPr>
          <w:p w:rsidR="00F76E4F" w:rsidRPr="00F76E4F" w:rsidRDefault="00F76E4F" w:rsidP="00F76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E4F"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</w:p>
        </w:tc>
      </w:tr>
      <w:tr w:rsidR="00F76E4F" w:rsidRPr="00F76E4F" w:rsidTr="00D27F61">
        <w:trPr>
          <w:trHeight w:val="324"/>
        </w:trPr>
        <w:tc>
          <w:tcPr>
            <w:tcW w:w="2993" w:type="dxa"/>
            <w:vMerge w:val="restart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76E4F" w:rsidRPr="00F76E4F" w:rsidTr="00D27F61">
        <w:trPr>
          <w:trHeight w:val="324"/>
        </w:trPr>
        <w:tc>
          <w:tcPr>
            <w:tcW w:w="2993" w:type="dxa"/>
            <w:vMerge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Рецер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Н.Е</w:t>
            </w:r>
          </w:p>
        </w:tc>
      </w:tr>
      <w:tr w:rsidR="00F76E4F" w:rsidRPr="00F76E4F" w:rsidTr="00D27F61">
        <w:tc>
          <w:tcPr>
            <w:tcW w:w="29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Филиппова Н.И.</w:t>
            </w:r>
          </w:p>
        </w:tc>
      </w:tr>
      <w:tr w:rsidR="00F76E4F" w:rsidRPr="00F76E4F" w:rsidTr="00D27F61">
        <w:trPr>
          <w:trHeight w:val="300"/>
        </w:trPr>
        <w:tc>
          <w:tcPr>
            <w:tcW w:w="2993" w:type="dxa"/>
            <w:vMerge w:val="restart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76E4F" w:rsidRPr="00F76E4F" w:rsidTr="00D27F61">
        <w:trPr>
          <w:trHeight w:val="348"/>
        </w:trPr>
        <w:tc>
          <w:tcPr>
            <w:tcW w:w="2993" w:type="dxa"/>
            <w:vMerge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Каушнян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F76E4F" w:rsidRPr="00F76E4F" w:rsidTr="00D27F61">
        <w:trPr>
          <w:trHeight w:val="336"/>
        </w:trPr>
        <w:tc>
          <w:tcPr>
            <w:tcW w:w="2993" w:type="dxa"/>
            <w:vMerge w:val="restart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  <w:r w:rsidRPr="00F76E4F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76E4F" w:rsidRPr="00F76E4F" w:rsidTr="00D27F61">
        <w:trPr>
          <w:trHeight w:val="312"/>
        </w:trPr>
        <w:tc>
          <w:tcPr>
            <w:tcW w:w="2993" w:type="dxa"/>
            <w:vMerge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Тарасова Ж.И.</w:t>
            </w:r>
          </w:p>
        </w:tc>
      </w:tr>
      <w:tr w:rsidR="00F76E4F" w:rsidRPr="00F76E4F" w:rsidTr="00D27F61">
        <w:trPr>
          <w:trHeight w:val="312"/>
        </w:trPr>
        <w:tc>
          <w:tcPr>
            <w:tcW w:w="10172" w:type="dxa"/>
            <w:gridSpan w:val="4"/>
          </w:tcPr>
          <w:p w:rsidR="00F76E4F" w:rsidRPr="00F76E4F" w:rsidRDefault="00F76E4F" w:rsidP="00F76E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E4F">
              <w:rPr>
                <w:rFonts w:ascii="Times New Roman" w:hAnsi="Times New Roman"/>
                <w:b/>
                <w:sz w:val="28"/>
                <w:szCs w:val="28"/>
              </w:rPr>
              <w:t>КДР</w:t>
            </w:r>
          </w:p>
        </w:tc>
      </w:tr>
      <w:tr w:rsidR="00F76E4F" w:rsidRPr="00F76E4F" w:rsidTr="00D27F61">
        <w:trPr>
          <w:trHeight w:val="312"/>
        </w:trPr>
        <w:tc>
          <w:tcPr>
            <w:tcW w:w="29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Филиппова Н.И.</w:t>
            </w:r>
          </w:p>
        </w:tc>
      </w:tr>
      <w:tr w:rsidR="00F76E4F" w:rsidRPr="00F76E4F" w:rsidTr="00D27F61">
        <w:trPr>
          <w:trHeight w:val="312"/>
        </w:trPr>
        <w:tc>
          <w:tcPr>
            <w:tcW w:w="29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3" w:type="dxa"/>
          </w:tcPr>
          <w:p w:rsidR="00F76E4F" w:rsidRPr="00F76E4F" w:rsidRDefault="00F76E4F" w:rsidP="00F76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4F">
              <w:rPr>
                <w:rFonts w:ascii="Times New Roman" w:hAnsi="Times New Roman"/>
                <w:sz w:val="28"/>
                <w:szCs w:val="28"/>
              </w:rPr>
              <w:t>Кручинина М.В.</w:t>
            </w:r>
          </w:p>
        </w:tc>
      </w:tr>
    </w:tbl>
    <w:p w:rsidR="00F76E4F" w:rsidRPr="00F76E4F" w:rsidRDefault="00F76E4F" w:rsidP="00F76E4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 показаны следующие результаты:</w:t>
      </w:r>
    </w:p>
    <w:p w:rsidR="00F76E4F" w:rsidRPr="00F76E4F" w:rsidRDefault="00F76E4F" w:rsidP="00F76E4F">
      <w:pPr>
        <w:rPr>
          <w:rFonts w:ascii="Times New Roman" w:hAnsi="Times New Roman" w:cs="Times New Roman"/>
          <w:sz w:val="28"/>
          <w:szCs w:val="28"/>
        </w:rPr>
      </w:pPr>
      <w:r w:rsidRPr="00F76E4F">
        <w:rPr>
          <w:rFonts w:ascii="Times New Roman" w:hAnsi="Times New Roman" w:cs="Times New Roman"/>
          <w:sz w:val="28"/>
          <w:szCs w:val="28"/>
        </w:rPr>
        <w:t>Из таблицы видно, что очень плохие результаты у учеников 9 класса, особенно по математике (учитель Филиппова Н.И.). Две причины: слабые ученики, которые не хотят учиться, но главна</w:t>
      </w:r>
      <w:proofErr w:type="gramStart"/>
      <w:r w:rsidRPr="00F76E4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76E4F">
        <w:rPr>
          <w:rFonts w:ascii="Times New Roman" w:hAnsi="Times New Roman" w:cs="Times New Roman"/>
          <w:sz w:val="28"/>
          <w:szCs w:val="28"/>
        </w:rPr>
        <w:t xml:space="preserve"> неквалифицированный учитель, который не может научить, т.к. не владеет методикой, такие же низкие результаты показали её ученики в 5 классе  ВПР по математике.</w:t>
      </w:r>
    </w:p>
    <w:p w:rsidR="00F76E4F" w:rsidRDefault="00F76E4F" w:rsidP="00F76E4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B13" w:rsidRPr="00F55283" w:rsidRDefault="00592AC6" w:rsidP="006559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52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</w:t>
      </w:r>
      <w:r w:rsidR="00820B13" w:rsidRPr="00F552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820B13" w:rsidRPr="00F55283"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 w:rsidR="00820B13" w:rsidRPr="00F55283">
        <w:rPr>
          <w:rFonts w:ascii="Times New Roman" w:hAnsi="Times New Roman" w:cs="Times New Roman"/>
          <w:b/>
          <w:i/>
          <w:sz w:val="28"/>
          <w:szCs w:val="28"/>
        </w:rPr>
        <w:t xml:space="preserve">  работа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 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школе </w:t>
      </w:r>
      <w:proofErr w:type="spellStart"/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является важнейшим компонентом, одним из условий индивидуализации обучения и подготовки учащихся к жизненно важному выбору, точность которого будет зависеть от умения реально оценивать свои силы, принимать и осуществлять решения, нести ответственность за свой выбор.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Таким образом, цель </w:t>
      </w:r>
      <w:proofErr w:type="spellStart"/>
      <w:r w:rsidRPr="00820B1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20B13">
        <w:rPr>
          <w:rFonts w:ascii="Times New Roman" w:hAnsi="Times New Roman" w:cs="Times New Roman"/>
          <w:sz w:val="28"/>
          <w:szCs w:val="28"/>
        </w:rPr>
        <w:t xml:space="preserve"> работы МБОУ ООШ № 9: - создание системы действенной профориентации обучающихся, способствующей формированию профессионального самоопределения в соответствии с желаниями, способностями, индивидуальными особенностями каждой личности. Основными направлениями работы с учащимися и их родителями в нашей школе являются: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- информирование учащихся о профессиях, путях их получения, возможностях трудоустройства, пропаганда востребованных на рынке труда профессий;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- изучение с привлечением специалистов и с использованием современных методов и средств диагностики профессионально важных качеств школьников;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hAnsi="Times New Roman" w:cs="Times New Roman"/>
          <w:sz w:val="28"/>
          <w:szCs w:val="28"/>
        </w:rPr>
        <w:lastRenderedPageBreak/>
        <w:t xml:space="preserve">- коллективные и индивидуальные, с участием психолога, консультации учащихся по вопросам выбора профессии, консультирование учащихся по результатам </w:t>
      </w:r>
      <w:proofErr w:type="spellStart"/>
      <w:r w:rsidRPr="00820B1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20B13">
        <w:rPr>
          <w:rFonts w:ascii="Times New Roman" w:hAnsi="Times New Roman" w:cs="Times New Roman"/>
          <w:sz w:val="28"/>
          <w:szCs w:val="28"/>
        </w:rPr>
        <w:t xml:space="preserve"> диагностик;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- индивидуальные беседы с «трудными» подростками и учащимися группы риска о жизненных планах и перспективах;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-организация экскурсий на предприятия с целью знакомства с профессиями и организацией труда;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-организация встреч с представителями учебных заведений;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- посещения дней открытых дверей учебных заведений;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13">
        <w:rPr>
          <w:rFonts w:ascii="Times New Roman" w:hAnsi="Times New Roman" w:cs="Times New Roman"/>
          <w:sz w:val="28"/>
          <w:szCs w:val="28"/>
        </w:rPr>
        <w:t>-работа с родителями включает в себя выступления представителей вузов/колледжей, психолога, классных руководителей.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представления о мире профессий происходит, начиная с начальной школы.</w:t>
      </w:r>
      <w:r w:rsidRPr="00820B1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дети в игровой форме знакомятся с миром профессий. Участвуя в ролевых играх, в интерактивных викторинах, ребенок получает возможность, соответственно своему возрасту, освоить первичную информацию о профессиональном поле.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переходу в среднее звено, каждый ученик принимает участие в различных проектах, а создание портфолио – это увлекательная совместная кропотливая работа детей и их родителей.</w:t>
      </w:r>
    </w:p>
    <w:p w:rsidR="00820B13" w:rsidRPr="00820B13" w:rsidRDefault="00820B13" w:rsidP="0082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13" w:rsidRPr="00820B13" w:rsidRDefault="00820B13" w:rsidP="00820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           В течение 2016-2017 учебного года для учащихся 9 классов МБОУ ООШ №9 имени Г.Х.Миннибаева, с целью профессионального самоопределения обучающихся проводились </w:t>
      </w:r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элективные курсы: </w:t>
      </w:r>
      <w:r w:rsidRPr="00820B13">
        <w:rPr>
          <w:rFonts w:ascii="Times New Roman" w:eastAsia="Calibri" w:hAnsi="Times New Roman" w:cs="Times New Roman"/>
          <w:sz w:val="28"/>
          <w:szCs w:val="28"/>
        </w:rPr>
        <w:t>ориентационные курсы:</w:t>
      </w:r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выбираю здоровую жизнь», экспериментальная и исследовательская деятельность. </w:t>
      </w:r>
      <w:r w:rsidRPr="00820B13">
        <w:rPr>
          <w:rFonts w:ascii="Times New Roman" w:eastAsia="Calibri" w:hAnsi="Times New Roman" w:cs="Times New Roman"/>
          <w:sz w:val="28"/>
          <w:szCs w:val="28"/>
        </w:rPr>
        <w:t xml:space="preserve">Профессиональные пробы: </w:t>
      </w:r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«Экологический мониторинг»</w:t>
      </w:r>
    </w:p>
    <w:p w:rsidR="00820B13" w:rsidRPr="00820B13" w:rsidRDefault="00820B13" w:rsidP="00820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13">
        <w:rPr>
          <w:rFonts w:ascii="Times New Roman" w:eastAsia="Calibri" w:hAnsi="Times New Roman" w:cs="Times New Roman"/>
          <w:sz w:val="28"/>
          <w:szCs w:val="28"/>
        </w:rPr>
        <w:t xml:space="preserve"> Предметные курсы: </w:t>
      </w:r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 и жизнь», «Искусство слова»</w:t>
      </w:r>
    </w:p>
    <w:p w:rsidR="00820B13" w:rsidRPr="00820B13" w:rsidRDefault="00820B13" w:rsidP="00820B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классе организована </w:t>
      </w:r>
      <w:proofErr w:type="spellStart"/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подготовка, форма </w:t>
      </w:r>
      <w:proofErr w:type="spellStart"/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внутриклассная</w:t>
      </w:r>
      <w:proofErr w:type="spellEnd"/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20B1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20B13">
        <w:rPr>
          <w:rFonts w:ascii="Times New Roman" w:hAnsi="Times New Roman" w:cs="Times New Roman"/>
          <w:sz w:val="28"/>
          <w:szCs w:val="28"/>
        </w:rPr>
        <w:t xml:space="preserve"> работой приезжают представители учебных заведений города </w:t>
      </w:r>
      <w:proofErr w:type="gramStart"/>
      <w:r w:rsidRPr="00820B1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20B13">
        <w:rPr>
          <w:rFonts w:ascii="Times New Roman" w:hAnsi="Times New Roman" w:cs="Times New Roman"/>
          <w:sz w:val="28"/>
          <w:szCs w:val="28"/>
        </w:rPr>
        <w:t>урорта Геленджик и Края (Северо-Кавказский техникум «Знание», Учебно-производственный комбинат «</w:t>
      </w:r>
      <w:proofErr w:type="spellStart"/>
      <w:r w:rsidRPr="00820B13">
        <w:rPr>
          <w:rFonts w:ascii="Times New Roman" w:hAnsi="Times New Roman" w:cs="Times New Roman"/>
          <w:sz w:val="28"/>
          <w:szCs w:val="28"/>
        </w:rPr>
        <w:t>Профекс</w:t>
      </w:r>
      <w:proofErr w:type="spellEnd"/>
      <w:r w:rsidRPr="00820B13">
        <w:rPr>
          <w:rFonts w:ascii="Times New Roman" w:hAnsi="Times New Roman" w:cs="Times New Roman"/>
          <w:sz w:val="28"/>
          <w:szCs w:val="28"/>
        </w:rPr>
        <w:t xml:space="preserve">», «Новороссийский профессиональный техникум», «Новороссийский колледж строительства и экономики» и др.). 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Ведется непрерывная работа с родителями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Pr="00820B1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родительские собрания на темы: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работы хороши – выбирай на вкус»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профессии важны, все профессии нужны»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«Самые востребованные профессии Краснодарского края»              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hAnsi="Times New Roman" w:cs="Times New Roman"/>
          <w:sz w:val="28"/>
          <w:szCs w:val="28"/>
        </w:rPr>
        <w:t>«Свободное время – для души и с пользой»,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профильной ориентации учащихся 8-9 классов при участии социального педагога школы, учителей – предметников, классных руководителей в течение 2016-2017 учебного года проводились следующие мероприятия:</w:t>
      </w:r>
    </w:p>
    <w:p w:rsidR="00820B13" w:rsidRPr="00820B13" w:rsidRDefault="00820B13" w:rsidP="005569F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часы: </w:t>
      </w:r>
      <w:r w:rsidRPr="00820B13">
        <w:rPr>
          <w:rFonts w:ascii="Times New Roman" w:hAnsi="Times New Roman" w:cs="Times New Roman"/>
          <w:sz w:val="28"/>
          <w:szCs w:val="28"/>
        </w:rPr>
        <w:t xml:space="preserve">«Человек и труд», «Самооценка в личностном развитии подростка», «В мире профессий», «Хочу – могу – надо». В 9 –классе «Шаг в будущую профессию», «Учебные заведения Краснодарского края», «Твой выбор – твоя профессия».  </w:t>
      </w:r>
    </w:p>
    <w:p w:rsidR="00820B13" w:rsidRPr="00820B13" w:rsidRDefault="00820B13" w:rsidP="005569F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учащиеся 9 класса принимали участие в «Дне открытых дверей» Кубанского государственного университета- </w:t>
      </w: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«Дорога в будущее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20B13" w:rsidRPr="00820B13" w:rsidRDefault="00820B13" w:rsidP="005569F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презентация курсов по выбору для учащихся и их  родителей;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B13" w:rsidRPr="00820B13" w:rsidRDefault="00820B13" w:rsidP="005569F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встречи с людьми различных профессий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Pr="00820B13">
        <w:rPr>
          <w:rFonts w:ascii="Times New Roman" w:hAnsi="Times New Roman" w:cs="Times New Roman"/>
          <w:sz w:val="28"/>
          <w:szCs w:val="28"/>
        </w:rPr>
        <w:t>в апреле месяце была организована встреча учащихся с удивительным человеком, тружеником нашего села- Чуприной Верой Ивановной, ровесницей Краснодарского края, по данной теме ученики защитили проект в городе –курорте Геленджик и заняли призовое 1 место);</w:t>
      </w:r>
    </w:p>
    <w:p w:rsidR="00820B13" w:rsidRPr="00820B13" w:rsidRDefault="00820B13" w:rsidP="005569F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 сочинений «Моя будущая профессия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20B13" w:rsidRPr="00820B13" w:rsidRDefault="00820B13" w:rsidP="005569F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 рисунков. </w:t>
      </w:r>
      <w:r w:rsidRPr="00820B13">
        <w:rPr>
          <w:rFonts w:ascii="Times New Roman" w:hAnsi="Times New Roman" w:cs="Times New Roman"/>
          <w:sz w:val="28"/>
          <w:szCs w:val="28"/>
        </w:rPr>
        <w:t>В 1 – 4 классах на тему: «Кем я стану, когда вырасту»;</w:t>
      </w:r>
    </w:p>
    <w:p w:rsidR="00820B13" w:rsidRPr="00820B13" w:rsidRDefault="00820B13" w:rsidP="005569F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ярмарки. (</w:t>
      </w:r>
      <w:r w:rsidRPr="00820B13">
        <w:rPr>
          <w:rFonts w:ascii="Times New Roman" w:hAnsi="Times New Roman" w:cs="Times New Roman"/>
          <w:sz w:val="28"/>
          <w:szCs w:val="28"/>
        </w:rPr>
        <w:t xml:space="preserve">Учащиеся 8-9 классов посетили ежегодную общегородскую ярмарку вакансий и учебных рабочих мест, в рамках краевой акции «Планета ресурсов», учащиеся 9 класса прошли анкетирование. Анализ анкетирования показал: в начале учебного года определились с будущей профессией 27% учащихся 9 класса, а в конце учебного года – это уже 70% учащихся. </w:t>
      </w:r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месяце, обучающихся 6-7 классов приняли участие в   проведении финала </w:t>
      </w:r>
      <w:r w:rsidRPr="00820B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чемпионата «Молодые профессионалы» (</w:t>
      </w:r>
      <w:proofErr w:type="spellStart"/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820B1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г. Краснодар);</w:t>
      </w:r>
    </w:p>
    <w:p w:rsidR="00820B13" w:rsidRPr="00820B13" w:rsidRDefault="00820B13" w:rsidP="005569F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экскурсии в сельскую и районную библиотеки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0B13" w:rsidRPr="00820B13" w:rsidRDefault="00820B13" w:rsidP="005569F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экскурсии на предприятия, </w:t>
      </w:r>
      <w:r w:rsidRPr="00820B13">
        <w:rPr>
          <w:rFonts w:ascii="Times New Roman" w:hAnsi="Times New Roman" w:cs="Times New Roman"/>
          <w:sz w:val="28"/>
          <w:szCs w:val="28"/>
        </w:rPr>
        <w:t>учащиеся 8-9 классов посетили комбинат «Хлеб-Сервис» и пожарную часть города-курорта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2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B13" w:rsidRPr="00820B13" w:rsidRDefault="00820B13" w:rsidP="005569F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в акциях: </w:t>
      </w:r>
      <w:r w:rsidRPr="00820B13">
        <w:rPr>
          <w:rFonts w:ascii="Times New Roman" w:hAnsi="Times New Roman" w:cs="Times New Roman"/>
          <w:sz w:val="28"/>
          <w:szCs w:val="28"/>
        </w:rPr>
        <w:t>«Чистый школьный двор», «У мусора есть дом», «Чистые берега», «Зелёная волна»;</w:t>
      </w:r>
    </w:p>
    <w:p w:rsidR="00820B13" w:rsidRPr="00820B13" w:rsidRDefault="00820B13" w:rsidP="005569F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13">
        <w:rPr>
          <w:rFonts w:ascii="Times New Roman" w:hAnsi="Times New Roman" w:cs="Times New Roman"/>
          <w:sz w:val="28"/>
          <w:szCs w:val="28"/>
        </w:rPr>
        <w:t xml:space="preserve"> работа учащихся в летних трудовых бригадах;</w:t>
      </w:r>
    </w:p>
    <w:p w:rsidR="00820B13" w:rsidRPr="00820B13" w:rsidRDefault="00820B13" w:rsidP="005569F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плановая работа социального педагога школы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0B13" w:rsidRPr="00820B13" w:rsidRDefault="00820B13" w:rsidP="005569F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знакомство на родительских собраниях и классных часах с содержанием дисков по профориентации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0B13" w:rsidRPr="00820B13" w:rsidRDefault="00820B13" w:rsidP="005569F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школьной библиотеки, оформление витражей, выставок на тему «Правильный выбор - твой профессиональный успех», «Мой выбор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т.п.</w:t>
      </w:r>
      <w:r w:rsidRPr="00820B13">
        <w:rPr>
          <w:rFonts w:ascii="Arial" w:eastAsia="Times New Roman" w:hAnsi="Arial" w:cs="Arial"/>
          <w:color w:val="000000"/>
          <w:lang w:eastAsia="ru-RU"/>
        </w:rPr>
        <w:t xml:space="preserve">                                    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информационный материал для учащихся и родителей размещен и постоянно обновляется на школьном сайте. </w:t>
      </w:r>
      <w:r w:rsidRPr="00820B13">
        <w:rPr>
          <w:rFonts w:ascii="Times New Roman" w:hAnsi="Times New Roman" w:cs="Times New Roman"/>
          <w:sz w:val="28"/>
          <w:szCs w:val="28"/>
        </w:rPr>
        <w:t xml:space="preserve">Участие детей в интеллектуальных, творческих, трудовых делах – первый шаг к их будущей профессии. </w:t>
      </w: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точнее будет сделан выбор, тем меньше разочарований и трудностей ждет молодого человека и тем больше вероятность, что общество в будущем получит хорошего профессионала.</w:t>
      </w:r>
      <w:r w:rsidRPr="0082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B13" w:rsidRPr="00820B13" w:rsidRDefault="00820B13" w:rsidP="00820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оканчивающие 9-й класс, должны быть готовы не только к профильному обучению, но и к дальнейшему жизненному, профессиональному и социальному самоопределению.</w:t>
      </w:r>
    </w:p>
    <w:p w:rsidR="00820B13" w:rsidRPr="00820B13" w:rsidRDefault="00820B13" w:rsidP="00820B1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20B13" w:rsidRPr="00820B13" w:rsidRDefault="00820B13" w:rsidP="00820B13">
      <w:pPr>
        <w:rPr>
          <w:rFonts w:ascii="Calibri" w:eastAsia="Times New Roman" w:hAnsi="Calibri" w:cs="Times New Roman"/>
          <w:lang w:eastAsia="ru-RU"/>
        </w:rPr>
      </w:pPr>
    </w:p>
    <w:p w:rsidR="00DD0E38" w:rsidRPr="00820B13" w:rsidRDefault="00DD0E38" w:rsidP="0082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0E38" w:rsidRPr="00820B13" w:rsidRDefault="00820B13" w:rsidP="0082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</w:pPr>
      <w:r w:rsidRPr="00820B13"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  <w:t>2.3</w:t>
      </w:r>
      <w:r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  <w:t xml:space="preserve"> </w:t>
      </w:r>
      <w:r w:rsidR="00DD0E38" w:rsidRPr="00820B13"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  <w:t>Итоги государственной итоговой аттес</w:t>
      </w:r>
      <w:r w:rsidR="006B14B3"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  <w:t>тации выпускников 9-х классов</w:t>
      </w:r>
    </w:p>
    <w:p w:rsidR="00DD0E38" w:rsidRPr="00820B13" w:rsidRDefault="00DD0E38" w:rsidP="0082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DD0E38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</w:t>
      </w:r>
      <w:r w:rsidRPr="00DD0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итоговая аттестация выпускников 9 классов в 2016-2017 учебном году в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 №9 </w:t>
      </w: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имени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Г.Х.Миннибаева </w:t>
      </w: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проведена в установленные сроки и в соответствии с нормативно – правовыми документами федерального, регионального, муниципального и школьного уровней образования.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 складывается система работы по участников образовательного процесса к государственной итоговой аттестации и информированию участников образовательного процесса об организации и проведении ГИА, которая отражена в плане </w:t>
      </w:r>
      <w:r w:rsidR="0025250C" w:rsidRPr="00F00A3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25250C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2016-2017 учебный год и плане внутри школьного контроля на 2016 – 2017 учебный год, утверждённых решением педагогического совета от 29.08.2016г., протокол № 1. </w:t>
      </w:r>
    </w:p>
    <w:p w:rsidR="00C83004" w:rsidRPr="00F00A3D" w:rsidRDefault="00C83004" w:rsidP="00C8300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Ответственная за организацию и проведение </w:t>
      </w:r>
      <w:r w:rsidRPr="00F00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итоговой аттестации в 9 классах </w:t>
      </w: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– заместитель директора по У</w:t>
      </w:r>
      <w:r w:rsidR="0025250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 xml:space="preserve">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Минкевич О.М.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Согласно плана подготовки к государственной итоговой аттестации выпускников были проведены следующие мероприятия: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подготовка и изучение распорядительных документов, скомплектованных по четырём уровням: документы федерального, регионального, муниципального и школьного уровней;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проведение заседаний педагогических советов по вопросам подготовки и проведения ОГЭ.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классные собрания, четыре родительских собрания, совещания при директоре по вопросам ОГЭ.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оформление информационных стендов по вопросам организации и проведения ОГЭ выпускников.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обеспечение учащихся и родителей информационными буклетами «Что нужно знать об ОГЭ», памятками по вопросам подготовки к ОГЭ.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организация консультаций для выпускников с сентября 2016 - по русскому языку и математике, с января- по предметам по выбору.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обучающие занятия и инструктажи по заполнению экзаменационных бланков;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участников образовательного процесса: учеников, учителей, родителей об Интернет – ресурсах.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работы научно – методического совета и школьных методических объединений по вопросам подготовки к ОГЭ.  </w:t>
      </w:r>
    </w:p>
    <w:p w:rsidR="00C83004" w:rsidRPr="00F00A3D" w:rsidRDefault="00C83004" w:rsidP="00C8300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состояния ЗУН по русскому языку, алгебре и предметам по выбору в 9 классах.</w:t>
      </w:r>
    </w:p>
    <w:p w:rsidR="00C83004" w:rsidRPr="00F00A3D" w:rsidRDefault="00C83004" w:rsidP="00C8300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проведение в течение года краевых КДР по русскому языку, математике с последующим анализом.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- рассмотрение вопроса качества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готовки учащихся 9 классов к ГИА </w:t>
      </w: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>на школьном Совете профилактики, приглашение на Совет профилактики неуспевающих учащихся;</w:t>
      </w:r>
    </w:p>
    <w:p w:rsidR="00C83004" w:rsidRPr="00F00A3D" w:rsidRDefault="00C83004" w:rsidP="00C830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A3D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работы по информационной безопасности хранения экзаменационных материалов. </w:t>
      </w:r>
    </w:p>
    <w:p w:rsidR="00C83004" w:rsidRDefault="00C83004" w:rsidP="00C83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004" w:rsidRPr="00746EAA" w:rsidRDefault="00C83004" w:rsidP="00C83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EAA">
        <w:rPr>
          <w:rFonts w:ascii="Times New Roman" w:eastAsia="Times New Roman" w:hAnsi="Times New Roman"/>
          <w:bCs/>
          <w:sz w:val="28"/>
          <w:szCs w:val="28"/>
          <w:lang w:eastAsia="ru-RU"/>
        </w:rPr>
        <w:t>В 2017 году:</w:t>
      </w:r>
    </w:p>
    <w:p w:rsidR="00C83004" w:rsidRPr="00746EAA" w:rsidRDefault="00C83004" w:rsidP="00C83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EA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46E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региональная база данных </w:t>
      </w:r>
      <w:r w:rsidRPr="00746EAA">
        <w:rPr>
          <w:rFonts w:ascii="Times New Roman" w:eastAsia="Times New Roman" w:hAnsi="Times New Roman"/>
          <w:sz w:val="28"/>
          <w:szCs w:val="28"/>
          <w:lang w:eastAsia="ru-RU"/>
        </w:rPr>
        <w:t>9-х классов сформирована в региональном центре обработки информации;</w:t>
      </w:r>
    </w:p>
    <w:p w:rsidR="00C83004" w:rsidRPr="00746EAA" w:rsidRDefault="00C83004" w:rsidP="00C83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EA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46EAA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предметов, сдаваемых в форме ОГЭ</w:t>
      </w:r>
      <w:r w:rsidRPr="00746EAA">
        <w:rPr>
          <w:rFonts w:ascii="Times New Roman" w:eastAsia="Times New Roman" w:hAnsi="Times New Roman"/>
          <w:sz w:val="28"/>
          <w:szCs w:val="28"/>
          <w:lang w:eastAsia="ru-RU"/>
        </w:rPr>
        <w:t xml:space="preserve"> 2 обязательных (русский язык, математика) и 2-х предметах по выбору, использовались </w:t>
      </w:r>
      <w:r w:rsidRPr="00746EAA">
        <w:rPr>
          <w:rFonts w:ascii="Times New Roman" w:eastAsia="Times New Roman" w:hAnsi="Times New Roman"/>
          <w:bCs/>
          <w:sz w:val="28"/>
          <w:szCs w:val="28"/>
          <w:lang w:eastAsia="ru-RU"/>
        </w:rPr>
        <w:t>именные бланки ответов</w:t>
      </w:r>
      <w:r w:rsidRPr="00746E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3004" w:rsidRPr="00746EAA" w:rsidRDefault="00C83004" w:rsidP="00C83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EAA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 региональном уровне в каждую аудиторию подготовлена </w:t>
      </w:r>
      <w:r w:rsidRPr="00746EAA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ведомость распределения выпускников по местам и вариантам</w:t>
      </w:r>
      <w:r w:rsidRPr="00746E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3004" w:rsidRPr="00746EAA" w:rsidRDefault="00C83004" w:rsidP="00C83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EAA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проверка бланков проведена </w:t>
      </w:r>
      <w:r w:rsidRPr="00746EAA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автоматизировано</w:t>
      </w:r>
      <w:r w:rsidRPr="00746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3004" w:rsidRPr="00746EAA" w:rsidRDefault="00C83004" w:rsidP="00C83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6E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Не </w:t>
      </w:r>
      <w:r w:rsidR="00746EAA" w:rsidRPr="00746E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допущенных</w:t>
      </w:r>
      <w:r w:rsidRPr="00746E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 ГИА - нет: </w:t>
      </w:r>
    </w:p>
    <w:p w:rsidR="00C83004" w:rsidRPr="00746EAA" w:rsidRDefault="00C83004" w:rsidP="00C83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85FCC" w:rsidRDefault="00185FCC" w:rsidP="00185F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государственной итоговой аттестации 2016-2017 учебном году участвовало 13 выпускников  9 класса, трое из которых сдавали экзамены в форме ГВЭ (Акимова А., </w:t>
      </w:r>
      <w:proofErr w:type="spellStart"/>
      <w:r>
        <w:rPr>
          <w:rFonts w:ascii="Times New Roman" w:hAnsi="Times New Roman"/>
          <w:sz w:val="28"/>
          <w:szCs w:val="28"/>
        </w:rPr>
        <w:t>Башкуров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Ю., Коновалов </w:t>
      </w:r>
      <w:proofErr w:type="gramStart"/>
      <w:r>
        <w:rPr>
          <w:rFonts w:ascii="Times New Roman" w:hAnsi="Times New Roman"/>
          <w:sz w:val="28"/>
          <w:szCs w:val="28"/>
        </w:rPr>
        <w:t xml:space="preserve">В.) </w:t>
      </w:r>
      <w:proofErr w:type="gramEnd"/>
      <w:r>
        <w:rPr>
          <w:rFonts w:ascii="Times New Roman" w:hAnsi="Times New Roman"/>
          <w:sz w:val="28"/>
          <w:szCs w:val="28"/>
        </w:rPr>
        <w:t xml:space="preserve">Итоговая аттестация включала в себя 4 экзамена: 2 из которых – обязательные - математика и русский язык; и 2 – по выбору. Обучающиеся, сдававшие экзамены в форме ГВЭ,  успешно сдали экзамены, получили отметки выше </w:t>
      </w:r>
      <w:r>
        <w:rPr>
          <w:rFonts w:ascii="Times New Roman" w:hAnsi="Times New Roman"/>
          <w:sz w:val="28"/>
          <w:szCs w:val="28"/>
        </w:rPr>
        <w:lastRenderedPageBreak/>
        <w:t xml:space="preserve">годовых (Акимова А., математика, русский язык «4», </w:t>
      </w:r>
      <w:proofErr w:type="spellStart"/>
      <w:r>
        <w:rPr>
          <w:rFonts w:ascii="Times New Roman" w:hAnsi="Times New Roman"/>
          <w:sz w:val="28"/>
          <w:szCs w:val="28"/>
        </w:rPr>
        <w:t>Башкуров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и 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 xml:space="preserve"> В., математика, отметка «5» и «4»),  тем самым улучшив отметки, идущие в аттестат.</w:t>
      </w:r>
    </w:p>
    <w:p w:rsidR="00185FCC" w:rsidRDefault="00185FCC" w:rsidP="0018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Четверо обучающихся, сдававших экзамены в форме ОГЭ, успешно прошли государственную (итоговую) аттестацию за курс основной школы. </w:t>
      </w:r>
      <w:proofErr w:type="gramStart"/>
      <w:r>
        <w:rPr>
          <w:rFonts w:ascii="Times New Roman" w:hAnsi="Times New Roman"/>
          <w:sz w:val="28"/>
          <w:szCs w:val="28"/>
        </w:rPr>
        <w:t xml:space="preserve">К сожалению шесть  выпускников  не справились с  экзаменами, это Гаврилов Г., который получила отметку «2» по обязательным ОГЭ (математике и русскому языку) и предмету по выбору (география) и оставлен на повторный год обучения, Антоненко Ю., Кириченко Я., </w:t>
      </w:r>
      <w:proofErr w:type="spellStart"/>
      <w:r>
        <w:rPr>
          <w:rFonts w:ascii="Times New Roman" w:hAnsi="Times New Roman"/>
          <w:sz w:val="28"/>
          <w:szCs w:val="28"/>
        </w:rPr>
        <w:t>Кислицын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Овакемян</w:t>
      </w:r>
      <w:proofErr w:type="spellEnd"/>
      <w:r>
        <w:rPr>
          <w:rFonts w:ascii="Times New Roman" w:hAnsi="Times New Roman"/>
          <w:sz w:val="28"/>
          <w:szCs w:val="28"/>
        </w:rPr>
        <w:t xml:space="preserve"> Д.- получили отметку «2» по обязательному ОГЭ (математике) и </w:t>
      </w:r>
      <w:proofErr w:type="spellStart"/>
      <w:r>
        <w:rPr>
          <w:rFonts w:ascii="Times New Roman" w:hAnsi="Times New Roman"/>
          <w:sz w:val="28"/>
          <w:szCs w:val="28"/>
        </w:rPr>
        <w:t>Зейтулаева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Э., получившая отметку «2» по </w:t>
      </w:r>
      <w:proofErr w:type="spellStart"/>
      <w:r>
        <w:rPr>
          <w:rFonts w:ascii="Times New Roman" w:hAnsi="Times New Roman"/>
          <w:sz w:val="28"/>
          <w:szCs w:val="28"/>
        </w:rPr>
        <w:t>поистории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данных выпускников была организована пересдача предметов, где они успешно завершили государственную (итоговую) аттестацию.</w:t>
      </w:r>
    </w:p>
    <w:p w:rsidR="00185FCC" w:rsidRDefault="00185FCC" w:rsidP="0018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итоге все 12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получили документ об основном  общем образовании.</w:t>
      </w:r>
    </w:p>
    <w:p w:rsidR="00185FCC" w:rsidRDefault="00185FCC" w:rsidP="0018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Предметами по выбору стали: география, обществознание, информатика, история и литература</w:t>
      </w:r>
    </w:p>
    <w:p w:rsidR="00185FCC" w:rsidRPr="00820B13" w:rsidRDefault="00185FCC" w:rsidP="00185FCC">
      <w:pPr>
        <w:pStyle w:val="af8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20B13"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</w:p>
    <w:p w:rsidR="00185FCC" w:rsidRPr="00820B13" w:rsidRDefault="00185FCC" w:rsidP="00185FCC">
      <w:pPr>
        <w:pStyle w:val="af8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20B13">
        <w:rPr>
          <w:rFonts w:ascii="Times New Roman" w:hAnsi="Times New Roman"/>
          <w:b/>
          <w:i/>
          <w:sz w:val="28"/>
          <w:szCs w:val="28"/>
        </w:rPr>
        <w:t>итоговой аттестации выпускников 2017 года</w:t>
      </w:r>
    </w:p>
    <w:p w:rsidR="00185FCC" w:rsidRPr="00820B13" w:rsidRDefault="00185FCC" w:rsidP="00185FCC">
      <w:pPr>
        <w:rPr>
          <w:rFonts w:ascii="Times New Roman" w:hAnsi="Times New Roman" w:cs="Times New Roman"/>
        </w:rPr>
      </w:pPr>
    </w:p>
    <w:tbl>
      <w:tblPr>
        <w:tblStyle w:val="ab"/>
        <w:tblW w:w="10207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2044"/>
        <w:gridCol w:w="777"/>
        <w:gridCol w:w="28"/>
        <w:gridCol w:w="932"/>
        <w:gridCol w:w="21"/>
        <w:gridCol w:w="952"/>
        <w:gridCol w:w="953"/>
        <w:gridCol w:w="952"/>
        <w:gridCol w:w="953"/>
        <w:gridCol w:w="953"/>
        <w:gridCol w:w="142"/>
      </w:tblGrid>
      <w:tr w:rsidR="00185FCC" w:rsidRPr="00820B13" w:rsidTr="00D27F61">
        <w:trPr>
          <w:gridAfter w:val="1"/>
          <w:wAfter w:w="142" w:type="dxa"/>
          <w:cantSplit/>
          <w:trHeight w:val="211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№\</w:t>
            </w:r>
            <w:proofErr w:type="gramStart"/>
            <w:r w:rsidRPr="00820B13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 xml:space="preserve">Фамилия, </w:t>
            </w:r>
          </w:p>
          <w:p w:rsidR="00185FCC" w:rsidRPr="00820B13" w:rsidRDefault="00185F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5FCC" w:rsidRPr="00820B13" w:rsidRDefault="00185FCC">
            <w:pPr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20B13">
              <w:rPr>
                <w:b/>
                <w:sz w:val="28"/>
                <w:szCs w:val="28"/>
                <w:lang w:eastAsia="en-US"/>
              </w:rPr>
              <w:t>литература</w:t>
            </w:r>
          </w:p>
        </w:tc>
      </w:tr>
      <w:tr w:rsidR="00185FCC" w:rsidRPr="00820B13" w:rsidTr="00D27F61">
        <w:trPr>
          <w:gridAfter w:val="1"/>
          <w:wAfter w:w="142" w:type="dxa"/>
          <w:trHeight w:val="3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Антоненко Ю.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2\3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</w:tr>
      <w:tr w:rsidR="00185FCC" w:rsidRPr="00820B13" w:rsidTr="00D27F61">
        <w:trPr>
          <w:gridAfter w:val="1"/>
          <w:wAfter w:w="142" w:type="dxa"/>
          <w:trHeight w:val="400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20B13">
              <w:rPr>
                <w:sz w:val="28"/>
                <w:szCs w:val="28"/>
                <w:lang w:eastAsia="en-US"/>
              </w:rPr>
              <w:t>ГавриловГ</w:t>
            </w:r>
            <w:proofErr w:type="spellEnd"/>
            <w:r w:rsidRPr="00820B1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</w:tr>
      <w:tr w:rsidR="00185FCC" w:rsidRPr="00820B13" w:rsidTr="00D27F61">
        <w:trPr>
          <w:gridAfter w:val="1"/>
          <w:wAfter w:w="142" w:type="dxa"/>
          <w:trHeight w:val="279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Гапонова А.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</w:tr>
      <w:tr w:rsidR="00185FCC" w:rsidRPr="00820B13" w:rsidTr="00D27F61">
        <w:trPr>
          <w:gridAfter w:val="1"/>
          <w:wAfter w:w="142" w:type="dxa"/>
          <w:trHeight w:val="327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20B13">
              <w:rPr>
                <w:sz w:val="28"/>
                <w:szCs w:val="28"/>
                <w:lang w:eastAsia="en-US"/>
              </w:rPr>
              <w:t>Зейтулаева</w:t>
            </w:r>
            <w:proofErr w:type="spellEnd"/>
            <w:r w:rsidRPr="00820B13">
              <w:rPr>
                <w:sz w:val="28"/>
                <w:szCs w:val="28"/>
                <w:lang w:eastAsia="en-US"/>
              </w:rPr>
              <w:t xml:space="preserve"> Э.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2\3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</w:tr>
      <w:tr w:rsidR="00185FCC" w:rsidRPr="00820B13" w:rsidTr="00D27F61">
        <w:trPr>
          <w:gridAfter w:val="1"/>
          <w:wAfter w:w="142" w:type="dxa"/>
          <w:trHeight w:val="347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Кириченко Я.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2\3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2\3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</w:tr>
      <w:tr w:rsidR="00185FCC" w:rsidRPr="00820B13" w:rsidTr="00D27F61">
        <w:trPr>
          <w:gridAfter w:val="1"/>
          <w:wAfter w:w="142" w:type="dxa"/>
          <w:trHeight w:val="396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20B13">
              <w:rPr>
                <w:sz w:val="28"/>
                <w:szCs w:val="28"/>
                <w:lang w:eastAsia="en-US"/>
              </w:rPr>
              <w:t>Кислицын</w:t>
            </w:r>
            <w:proofErr w:type="spellEnd"/>
            <w:r w:rsidRPr="00820B13">
              <w:rPr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2\3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</w:tr>
      <w:tr w:rsidR="00185FCC" w:rsidRPr="00820B13" w:rsidTr="00D27F61">
        <w:trPr>
          <w:gridAfter w:val="1"/>
          <w:wAfter w:w="142" w:type="dxa"/>
          <w:trHeight w:val="301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Меликов Т.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</w:tr>
      <w:tr w:rsidR="00185FCC" w:rsidRPr="00820B13" w:rsidTr="00D27F61">
        <w:trPr>
          <w:gridAfter w:val="1"/>
          <w:wAfter w:w="142" w:type="dxa"/>
          <w:trHeight w:val="34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Овакимян Д.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2\3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</w:tr>
      <w:tr w:rsidR="00185FCC" w:rsidRPr="00820B13" w:rsidTr="00D27F61">
        <w:trPr>
          <w:gridAfter w:val="1"/>
          <w:wAfter w:w="142" w:type="dxa"/>
          <w:trHeight w:val="273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Овакимян Э.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</w:tr>
      <w:tr w:rsidR="00185FCC" w:rsidRPr="00820B13" w:rsidTr="00D27F61">
        <w:trPr>
          <w:gridAfter w:val="1"/>
          <w:wAfter w:w="142" w:type="dxa"/>
          <w:trHeight w:val="321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Худякова Ю.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C" w:rsidRPr="00820B13" w:rsidRDefault="00185FCC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27F61" w:rsidRPr="00820B13" w:rsidTr="00D27F61">
        <w:trPr>
          <w:gridAfter w:val="11"/>
          <w:wAfter w:w="8707" w:type="dxa"/>
        </w:trPr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7F61" w:rsidRPr="00820B13" w:rsidRDefault="00D27F61" w:rsidP="00D27F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D27F61" w:rsidRPr="00820B13" w:rsidRDefault="00D27F61" w:rsidP="00D27F61">
            <w:pPr>
              <w:jc w:val="center"/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ГВЭ</w:t>
            </w:r>
          </w:p>
        </w:tc>
      </w:tr>
      <w:tr w:rsidR="00D27F61" w:rsidRPr="00820B13" w:rsidTr="00D27F61">
        <w:trPr>
          <w:trHeight w:val="346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Акимова А.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</w:p>
        </w:tc>
      </w:tr>
      <w:tr w:rsidR="00D27F61" w:rsidRPr="00820B13" w:rsidTr="00D27F61">
        <w:trPr>
          <w:trHeight w:val="393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20B13">
              <w:rPr>
                <w:sz w:val="28"/>
                <w:szCs w:val="28"/>
                <w:lang w:eastAsia="en-US"/>
              </w:rPr>
              <w:t>Башкуров</w:t>
            </w:r>
            <w:proofErr w:type="spellEnd"/>
            <w:r w:rsidRPr="00820B13">
              <w:rPr>
                <w:sz w:val="28"/>
                <w:szCs w:val="28"/>
                <w:lang w:eastAsia="en-US"/>
              </w:rPr>
              <w:t xml:space="preserve"> Ю.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</w:p>
        </w:tc>
      </w:tr>
      <w:tr w:rsidR="00D27F61" w:rsidRPr="00820B13" w:rsidTr="00D27F61">
        <w:trPr>
          <w:trHeight w:val="243"/>
        </w:trPr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Коновалов В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  <w:r w:rsidRPr="00820B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1" w:rsidRPr="00820B13" w:rsidRDefault="00D27F6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85FCC" w:rsidRDefault="00185FCC" w:rsidP="00185FCC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85FCC" w:rsidRDefault="00185FCC" w:rsidP="00185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«4» и «5» сдала экзамены </w:t>
      </w:r>
    </w:p>
    <w:p w:rsidR="00185FCC" w:rsidRDefault="00185FCC" w:rsidP="00185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ГВЭ-Акимова Афина.</w:t>
      </w:r>
    </w:p>
    <w:p w:rsidR="00185FCC" w:rsidRDefault="00185FCC" w:rsidP="0018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популярными предметами по выбору у девятиклассников остается – на первом месте – география, учитель Тарасова Ж.И., на втором месте – обществознание, учитель </w:t>
      </w:r>
      <w:proofErr w:type="spellStart"/>
      <w:r>
        <w:rPr>
          <w:rFonts w:ascii="Times New Roman" w:hAnsi="Times New Roman"/>
          <w:sz w:val="28"/>
          <w:szCs w:val="28"/>
        </w:rPr>
        <w:t>Каушнян</w:t>
      </w:r>
      <w:proofErr w:type="spellEnd"/>
      <w:r>
        <w:rPr>
          <w:rFonts w:ascii="Times New Roman" w:hAnsi="Times New Roman"/>
          <w:sz w:val="28"/>
          <w:szCs w:val="28"/>
        </w:rPr>
        <w:t xml:space="preserve"> М.С., на третьем месте –информатика, учитель Минкевич О.М.</w:t>
      </w:r>
    </w:p>
    <w:p w:rsidR="00185FCC" w:rsidRDefault="00185FCC" w:rsidP="0018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Данный выбор объясняется тем, что многие считают их наиболее лёгкими предметами учебного плана, а некоторые, имея низкие знания по всем предметам, выбирают за компанию.</w:t>
      </w:r>
    </w:p>
    <w:p w:rsidR="00185FCC" w:rsidRDefault="00185FCC" w:rsidP="00185FCC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185FCC" w:rsidRDefault="00185FCC" w:rsidP="0018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FCC" w:rsidRDefault="00185FCC" w:rsidP="0018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участия выпускников 9 </w:t>
      </w:r>
      <w:r w:rsidR="00F76E4F">
        <w:rPr>
          <w:rFonts w:ascii="Times New Roman" w:hAnsi="Times New Roman"/>
          <w:b/>
          <w:sz w:val="28"/>
          <w:szCs w:val="28"/>
        </w:rPr>
        <w:t>классов в</w:t>
      </w:r>
      <w:r>
        <w:rPr>
          <w:rFonts w:ascii="Times New Roman" w:hAnsi="Times New Roman"/>
          <w:b/>
          <w:sz w:val="28"/>
          <w:szCs w:val="28"/>
        </w:rPr>
        <w:t xml:space="preserve"> ГИА по русскому языку</w:t>
      </w:r>
    </w:p>
    <w:p w:rsidR="00185FCC" w:rsidRDefault="00185FCC" w:rsidP="00185FCC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185FCC" w:rsidRDefault="00185FCC" w:rsidP="00185F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анализа результатов экзамена по </w:t>
      </w:r>
      <w:r w:rsidR="00F76E4F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>, можно сделать следующие выводы:</w:t>
      </w:r>
    </w:p>
    <w:p w:rsidR="00185FCC" w:rsidRDefault="00185FCC" w:rsidP="005569FF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выполнения заданий базового уровня показывают, что контролируемые на базовом уровне элементы минимума содержания курса </w:t>
      </w:r>
      <w:r w:rsidR="00F76E4F">
        <w:rPr>
          <w:rFonts w:ascii="Times New Roman" w:hAnsi="Times New Roman"/>
          <w:sz w:val="28"/>
          <w:szCs w:val="28"/>
        </w:rPr>
        <w:t>русского языка</w:t>
      </w:r>
      <w:r>
        <w:rPr>
          <w:rFonts w:ascii="Times New Roman" w:hAnsi="Times New Roman"/>
          <w:sz w:val="28"/>
          <w:szCs w:val="28"/>
        </w:rPr>
        <w:t xml:space="preserve"> усвоены большинством учащихся (1 учащийся получили оценку «неудовлетворительно»);</w:t>
      </w:r>
    </w:p>
    <w:p w:rsidR="00185FCC" w:rsidRDefault="00F76E4F" w:rsidP="005569FF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допускают</w:t>
      </w:r>
      <w:r w:rsidR="00185F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письменной речи небольшое количество</w:t>
      </w:r>
      <w:r w:rsidR="00185FCC">
        <w:rPr>
          <w:rFonts w:ascii="Times New Roman" w:hAnsi="Times New Roman"/>
          <w:sz w:val="28"/>
          <w:szCs w:val="28"/>
        </w:rPr>
        <w:t xml:space="preserve">  орфографических  и  пунктуационных  ошибок. </w:t>
      </w:r>
    </w:p>
    <w:p w:rsidR="00185FCC" w:rsidRDefault="00185FCC" w:rsidP="0018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Учителю русского языка рекомендуется обеспечить прочное усвоение всеми учащимися орфограмм  и  </w:t>
      </w:r>
      <w:proofErr w:type="spellStart"/>
      <w:r>
        <w:rPr>
          <w:rFonts w:ascii="Times New Roman" w:hAnsi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/>
          <w:sz w:val="28"/>
          <w:szCs w:val="28"/>
        </w:rPr>
        <w:t>, включать на каждом уроке задания по  отработке  данных  правил  правописания, систематически проводить  работу  над  словарными  словами, усилить  работу  по  развитию  речи  учащихся.</w:t>
      </w:r>
    </w:p>
    <w:p w:rsidR="00185FCC" w:rsidRDefault="00185FCC" w:rsidP="00185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участия выпускников 9 классов  в ГИА по математике</w:t>
      </w:r>
    </w:p>
    <w:p w:rsidR="00185FCC" w:rsidRDefault="00185FCC" w:rsidP="00185F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185FCC" w:rsidRDefault="00185FCC" w:rsidP="00185F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анализа результатов экзамена по математике, можно сделать следующие выводы:</w:t>
      </w:r>
    </w:p>
    <w:p w:rsidR="00185FCC" w:rsidRDefault="00185FCC" w:rsidP="005569FF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выполнения заданий базового уровня показывают, что контролируемые на базовом уровне элементы минимума содержания курса алгебра, геометрия, реальная математика большинством учащихся усвоены не в полном объёме (5 учащихся из 10 получили оценку «неудовлетворительно»);</w:t>
      </w:r>
    </w:p>
    <w:p w:rsidR="00185FCC" w:rsidRDefault="00185FCC" w:rsidP="005569FF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 усвоенное теоретическое содержание курса, поэтому не все учащиеся могут применить понятия, формулы, алгоритмы, способы решений в измененной ситуации.</w:t>
      </w:r>
    </w:p>
    <w:p w:rsidR="00185FCC" w:rsidRDefault="00185FCC" w:rsidP="00185FC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5FCC" w:rsidRDefault="00185FCC" w:rsidP="00185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учителю математики </w:t>
      </w:r>
      <w:r>
        <w:rPr>
          <w:rFonts w:ascii="Times New Roman" w:hAnsi="Times New Roman"/>
          <w:b/>
          <w:sz w:val="28"/>
          <w:szCs w:val="28"/>
        </w:rPr>
        <w:t>рекомендуется:</w:t>
      </w:r>
    </w:p>
    <w:p w:rsidR="00185FCC" w:rsidRDefault="00185FCC" w:rsidP="005569FF">
      <w:pPr>
        <w:numPr>
          <w:ilvl w:val="1"/>
          <w:numId w:val="14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обеспечивать прочное усвоение всеми учащимися минимума содержания на базовом уровне. </w:t>
      </w:r>
    </w:p>
    <w:p w:rsidR="00185FCC" w:rsidRDefault="00185FCC" w:rsidP="005569FF">
      <w:pPr>
        <w:numPr>
          <w:ilvl w:val="1"/>
          <w:numId w:val="14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Включать на каждом уроке задания части I в раздаточные материалы и в устный счет и отрабатывать эту группу задач.</w:t>
      </w:r>
    </w:p>
    <w:p w:rsidR="00185FCC" w:rsidRDefault="00185FCC" w:rsidP="005569FF">
      <w:pPr>
        <w:numPr>
          <w:ilvl w:val="1"/>
          <w:numId w:val="14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отрабатывать различные алгоритмы способов решений и применений математических формул в различных ситуациях.</w:t>
      </w:r>
    </w:p>
    <w:p w:rsidR="00185FCC" w:rsidRDefault="00185FCC" w:rsidP="00185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государственной (итоговой) аттестации выпускниками 9-го класса нарушений порядка проведения ГИА и требований информационной безопасности не было. По результатам экзаменов апелляций никто не подавал. </w:t>
      </w:r>
    </w:p>
    <w:p w:rsidR="00185FCC" w:rsidRDefault="00185FCC" w:rsidP="0018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программы выполнены, практическая часть программ соблюдена. Государственная (итоговая аттестация выпускников 9 класса завершилась в сроки, обозначенный нормативными документами.</w:t>
      </w:r>
    </w:p>
    <w:p w:rsidR="00185FCC" w:rsidRDefault="00185FCC" w:rsidP="00185FC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p w:rsidR="00185FCC" w:rsidRDefault="00185FCC" w:rsidP="00185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1.Заместителю директора по УВР довести до педагогического коллектива итоги подготовки и проведения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государственнойитоговой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аттестации выпускников 9 класса на августовском педсовете. Разработать план подготовки выпускников 9-го класса к ГИА с учетом замечаний и спланировать систему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контроля.</w:t>
      </w:r>
    </w:p>
    <w:p w:rsidR="00185FCC" w:rsidRDefault="00185FCC" w:rsidP="00185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2.Руководителям ШМО, с целью выявления резервов для повышения качества усвоения программ, собрать и проанализировать статистические материалы по </w:t>
      </w:r>
      <w:r>
        <w:rPr>
          <w:rFonts w:ascii="Times New Roman" w:hAnsi="Times New Roman"/>
          <w:sz w:val="28"/>
          <w:szCs w:val="28"/>
        </w:rPr>
        <w:lastRenderedPageBreak/>
        <w:t>успеваемости, качеству знаний и степени обученности учащихся, составить детальный план работы каждого ШМО по подготовке к государственной (итоговой) аттестации выпускников с учетом выявленных проблем;</w:t>
      </w:r>
    </w:p>
    <w:p w:rsidR="00185FCC" w:rsidRDefault="00185FCC" w:rsidP="00185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3.Учителям - предметникам для качественной подготовки к государственной (итоговой) аттестации составить план устранения  выявленных  пробелов   в знаниях  учащихся.  При написании рабочих программ и календарно – тематического планирования предусмотреть повторение учебного материала. Для эффективной подготовки к ГИА – 2018, пользоваться нормативными документами, определяющими структуру и содержание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>, методическими рекомендациями ККИДППО по подготовке к ГИА, открытым банком данных заданий на сайте ФИПИ.</w:t>
      </w:r>
    </w:p>
    <w:p w:rsidR="00185FCC" w:rsidRDefault="00185FCC" w:rsidP="00185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4.Классному руководителю 9 класса </w:t>
      </w:r>
      <w:proofErr w:type="spellStart"/>
      <w:r>
        <w:rPr>
          <w:rFonts w:ascii="Times New Roman" w:hAnsi="Times New Roman"/>
          <w:sz w:val="28"/>
          <w:szCs w:val="28"/>
        </w:rPr>
        <w:t>Рецер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Н.Е., осуществлять своевременную и постоянную связь с родителями (законными представителями) выпускников по информированию их о текущей успеваемости учащихся, о результатах КДР, о посещаемости дополнительных занятий, выполнения домашних заданий. Вести разъяснительную работу по нормативным документам, процедуре проведения государственной итоговой аттестации.</w:t>
      </w:r>
    </w:p>
    <w:p w:rsidR="005F7FB4" w:rsidRPr="0025250C" w:rsidRDefault="005F7FB4" w:rsidP="005F7FB4">
      <w:pPr>
        <w:rPr>
          <w:color w:val="FF0000"/>
        </w:rPr>
      </w:pPr>
    </w:p>
    <w:p w:rsidR="005F7FB4" w:rsidRDefault="005F7FB4" w:rsidP="005F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3.Анализ методической работы</w:t>
      </w:r>
    </w:p>
    <w:p w:rsidR="00655985" w:rsidRDefault="00655985" w:rsidP="0065598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в течение 2016-2017 учебного года работал над методической темой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системно-деятельного подхода 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процессе». </w:t>
      </w:r>
    </w:p>
    <w:p w:rsidR="00655985" w:rsidRDefault="00655985" w:rsidP="0065598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оптимальной модели общеобразовательной школы в условиях ФГОС,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655985" w:rsidRDefault="00655985" w:rsidP="0065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 реализовывалась через следующие задачи: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образования в соответствии с   современными требованиям к условиям осуществления образовательной деятельности в рамках Федеральных государственных образовательных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активности.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2.Совершенствовалась систему выявления и поддержки талантливых детей и создавать условия реализации их образовательного потенциала.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3.Формировался кадровый резерв, повышалась квалификация педагогических кадров для работы в современных условиях.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4.Совершенствовалась система сохранения, укрепления здоровья детей и создавать условия для эффективного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обеспечения безопасных условий организации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 процесс.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Методическое обеспечение образовательного процесса носит непрерывный характер. Реализуется принцип педагогического коллектива, что проявляется через реализацию единой методической темы школы. Методическая работа школы направлена на всестороннее повышение квалификации и повышение профессионального мастерства каждого учителя, на развитие и повышение творческого потенциала педагогического коллектива школы в целом, а в конечном счете на совершенствование учебно-воспитательного процесса, достижение оптимального уровня образования, воспитания и развития школьников.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 реализации цели и задач методической работы: не все учителя используют элементы исследовательской и проектной деятельности учащихся на уроках и внеурочной деятельности.</w:t>
      </w:r>
    </w:p>
    <w:p w:rsidR="00655985" w:rsidRDefault="00655985" w:rsidP="0065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методической работы: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педсоветы.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совет.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учителей по темам самообразования.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уроки.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недели.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организации и проведению современного урока.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одаренными детьми.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мониторинг.</w:t>
      </w:r>
    </w:p>
    <w:p w:rsidR="00655985" w:rsidRDefault="00655985" w:rsidP="0065598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курсовой системы повышения квалификации.</w:t>
      </w:r>
    </w:p>
    <w:p w:rsidR="00655985" w:rsidRDefault="00655985" w:rsidP="006559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организационной модели методической деятельности в школе, анализ работы методического совета в школе.</w:t>
      </w:r>
    </w:p>
    <w:p w:rsidR="00655985" w:rsidRDefault="00655985" w:rsidP="0065598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организационной модели методической деятельности</w:t>
      </w:r>
    </w:p>
    <w:p w:rsidR="00655985" w:rsidRDefault="00655985" w:rsidP="00655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регламентируется локальными актами:</w:t>
      </w:r>
    </w:p>
    <w:p w:rsidR="00655985" w:rsidRDefault="00655985" w:rsidP="00655985">
      <w:pPr>
        <w:pStyle w:val="ae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методическом совете школы;</w:t>
      </w:r>
    </w:p>
    <w:p w:rsidR="00655985" w:rsidRDefault="00655985" w:rsidP="00655985">
      <w:pPr>
        <w:pStyle w:val="ae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методическом объединении;</w:t>
      </w:r>
    </w:p>
    <w:p w:rsidR="00655985" w:rsidRDefault="00655985" w:rsidP="00655985">
      <w:pPr>
        <w:pStyle w:val="ae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проведении предметной недели.</w:t>
      </w:r>
    </w:p>
    <w:p w:rsidR="00655985" w:rsidRDefault="00655985" w:rsidP="0065598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85" w:rsidRDefault="00655985" w:rsidP="00655985">
      <w:pPr>
        <w:tabs>
          <w:tab w:val="left" w:pos="360"/>
        </w:tabs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Оценка результативности методической работы</w:t>
      </w:r>
    </w:p>
    <w:p w:rsidR="00655985" w:rsidRDefault="00655985" w:rsidP="00655985">
      <w:pPr>
        <w:tabs>
          <w:tab w:val="left" w:pos="360"/>
        </w:tabs>
        <w:spacing w:after="0"/>
        <w:ind w:left="426" w:firstLine="28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Кадровый и качественный состав педагогических кадров</w:t>
      </w:r>
    </w:p>
    <w:p w:rsidR="00655985" w:rsidRDefault="00655985" w:rsidP="00655985">
      <w:pPr>
        <w:shd w:val="clear" w:color="auto" w:fill="FFFFFF"/>
        <w:tabs>
          <w:tab w:val="left" w:pos="5760"/>
          <w:tab w:val="left" w:pos="6300"/>
        </w:tabs>
        <w:spacing w:after="0"/>
        <w:ind w:left="426" w:right="-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Учебно-воспитательный процесс в школе осуществляют 15 педагогических работников.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 них: 1 является руководителем (директор школы), 2 совместитель (заместитель директора школы по УВР, заместитель директора школы по ВР),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награждены дипломом Министерства образования -3. Средний возраст педагогических работников – 48 лет.</w:t>
      </w:r>
    </w:p>
    <w:p w:rsidR="00655985" w:rsidRDefault="00655985" w:rsidP="00655985">
      <w:pPr>
        <w:shd w:val="clear" w:color="auto" w:fill="FFFFFF"/>
        <w:tabs>
          <w:tab w:val="left" w:pos="5760"/>
          <w:tab w:val="left" w:pos="6300"/>
        </w:tabs>
        <w:spacing w:after="0"/>
        <w:ind w:left="426" w:right="-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а) по уровню образования:</w:t>
      </w:r>
    </w:p>
    <w:p w:rsidR="00655985" w:rsidRDefault="00655985" w:rsidP="00655985">
      <w:pPr>
        <w:spacing w:after="5"/>
        <w:ind w:left="426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851"/>
        <w:gridCol w:w="1559"/>
        <w:gridCol w:w="709"/>
        <w:gridCol w:w="1842"/>
        <w:gridCol w:w="1418"/>
      </w:tblGrid>
      <w:tr w:rsidR="00655985" w:rsidTr="00655985">
        <w:trPr>
          <w:trHeight w:hRule="exact" w:val="65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 w:right="408"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right="41"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Незаконченное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%</w:t>
            </w:r>
          </w:p>
        </w:tc>
      </w:tr>
      <w:tr w:rsidR="00655985" w:rsidTr="00655985">
        <w:trPr>
          <w:trHeight w:hRule="exact" w:val="1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начальных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55985" w:rsidTr="00655985">
        <w:trPr>
          <w:trHeight w:hRule="exact" w:val="11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655985" w:rsidRDefault="00655985" w:rsidP="00655985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педагогов соответствует базовому образовательному преподаваемому предмету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55985" w:rsidRDefault="00655985" w:rsidP="00655985">
      <w:pPr>
        <w:shd w:val="clear" w:color="auto" w:fill="FFFFFF"/>
        <w:spacing w:before="358" w:after="0"/>
        <w:ind w:left="426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основную часть педагогического коллектива составляют опытные учителя с большим стажем работы, обладающие высоким профессиональным мастерством</w:t>
      </w:r>
    </w:p>
    <w:p w:rsidR="00655985" w:rsidRDefault="00655985" w:rsidP="00655985">
      <w:pPr>
        <w:shd w:val="clear" w:color="auto" w:fill="FFFFFF"/>
        <w:spacing w:before="358"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б) по квалификационным категориям:</w:t>
      </w:r>
    </w:p>
    <w:p w:rsidR="00655985" w:rsidRDefault="00655985" w:rsidP="00655985">
      <w:pPr>
        <w:spacing w:after="5"/>
        <w:ind w:left="426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24"/>
        <w:gridCol w:w="2505"/>
        <w:gridCol w:w="992"/>
        <w:gridCol w:w="1843"/>
        <w:gridCol w:w="1134"/>
      </w:tblGrid>
      <w:tr w:rsidR="00655985" w:rsidTr="00655985">
        <w:trPr>
          <w:trHeight w:hRule="exact" w:val="1145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Работники с высшей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категорией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55985" w:rsidTr="00655985">
        <w:trPr>
          <w:trHeight w:hRule="exact" w:val="365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655985" w:rsidRDefault="00655985" w:rsidP="00655985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сравнительных данных за последние три года позволяет сделать вывод, что наблюдается уменьшение количества педагогических работников с первой квалификационной категорией. Без категории 12 человек (6 новых учителей)</w:t>
      </w:r>
    </w:p>
    <w:p w:rsidR="00655985" w:rsidRDefault="00655985" w:rsidP="00655985">
      <w:pPr>
        <w:spacing w:after="0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стажу: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1134"/>
        <w:gridCol w:w="1418"/>
        <w:gridCol w:w="1275"/>
        <w:gridCol w:w="1418"/>
        <w:gridCol w:w="1276"/>
      </w:tblGrid>
      <w:tr w:rsidR="00655985" w:rsidTr="00655985">
        <w:trPr>
          <w:trHeight w:hRule="exact" w:val="9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5-10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10-20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55985" w:rsidTr="00655985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985" w:rsidRDefault="00655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5985" w:rsidRDefault="00655985" w:rsidP="00655985">
      <w:pPr>
        <w:spacing w:after="0"/>
        <w:ind w:left="426" w:firstLine="28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55985" w:rsidRDefault="00655985" w:rsidP="00655985">
      <w:pPr>
        <w:spacing w:after="0"/>
        <w:ind w:left="426" w:firstLine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г) по полу:</w:t>
      </w:r>
    </w:p>
    <w:p w:rsidR="00655985" w:rsidRDefault="00655985" w:rsidP="00655985">
      <w:pPr>
        <w:spacing w:after="0"/>
        <w:ind w:left="426" w:firstLine="28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132"/>
      </w:tblGrid>
      <w:tr w:rsidR="00655985" w:rsidTr="0065598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</w:tr>
      <w:tr w:rsidR="00655985" w:rsidTr="0065598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чел.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</w:tr>
    </w:tbl>
    <w:p w:rsidR="00655985" w:rsidRDefault="00655985" w:rsidP="0065598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85" w:rsidRDefault="00655985" w:rsidP="0065598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школе работает методический совет. Председатель-директор Л.А. Крыжановская, секретарь Ж.И. Тарасова, члены методического совета из числа руководителей ШМО, Тарасова Ж.И. председатель МО естественно-математического цикла, Кручинина М.В. председатель МО гуманитарного цикла, </w:t>
      </w:r>
      <w:proofErr w:type="spellStart"/>
      <w:r>
        <w:rPr>
          <w:rFonts w:ascii="Times New Roman" w:hAnsi="Times New Roman"/>
          <w:sz w:val="28"/>
          <w:szCs w:val="28"/>
        </w:rPr>
        <w:t>Хворостянова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председатель МО начальных классов, </w:t>
      </w:r>
      <w:proofErr w:type="spellStart"/>
      <w:r>
        <w:rPr>
          <w:rFonts w:ascii="Times New Roman" w:hAnsi="Times New Roman"/>
          <w:sz w:val="28"/>
          <w:szCs w:val="28"/>
        </w:rPr>
        <w:t>Рецер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Н.Е. председатель МО классных руководителей. Учителя систематически повышают свой профессиональный уровень через курсовую переподготовку.</w:t>
      </w:r>
    </w:p>
    <w:p w:rsidR="00655985" w:rsidRDefault="00655985" w:rsidP="0065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курсах повышения квалификации работающих специалистов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2377"/>
        <w:gridCol w:w="2212"/>
        <w:gridCol w:w="4559"/>
      </w:tblGrid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Бедрова</w:t>
            </w:r>
            <w:proofErr w:type="spellEnd"/>
            <w:r>
              <w:rPr>
                <w:iCs/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декабря 2015г. Проектирование и реализация современного занятия </w:t>
            </w:r>
            <w:proofErr w:type="spellStart"/>
            <w:r>
              <w:rPr>
                <w:sz w:val="28"/>
                <w:szCs w:val="28"/>
              </w:rPr>
              <w:t>практико</w:t>
            </w:r>
            <w:proofErr w:type="spellEnd"/>
            <w:r>
              <w:rPr>
                <w:sz w:val="28"/>
                <w:szCs w:val="28"/>
              </w:rPr>
              <w:t>–ориентированной направленности  технология ,ОБЖ, физическая культура ) в условиях ФГОС: психолого-педагогический подход, 108 часов.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Второва Лариса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изобразительное искусство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 декабря 2016г. Методические особенности организации деятельности учителя технологии в свете требований ФГОС второго поколения, 24 часа.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Кручинина Мария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 июля 2014г. Модернизация, содержание и методики преподавания русского языка и литературы в аспекте ФГОС ООО, 108 часов.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color w:val="000000" w:themeColor="text1"/>
                <w:sz w:val="28"/>
                <w:szCs w:val="28"/>
              </w:rPr>
              <w:t>Какулиди</w:t>
            </w:r>
            <w:proofErr w:type="spellEnd"/>
            <w:r>
              <w:rPr>
                <w:iCs/>
                <w:color w:val="000000" w:themeColor="text1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 июля 2015г. Психолого-педагогические технологии организации образовательной деятельности в начальной школе в соответствии с требованиями ФГОС,108 часов.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Каушнян</w:t>
            </w:r>
            <w:proofErr w:type="spellEnd"/>
            <w:r>
              <w:rPr>
                <w:sz w:val="28"/>
                <w:szCs w:val="28"/>
              </w:rPr>
              <w:t xml:space="preserve"> Мария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урока истории\обществознания по технологии активных методов обучения в условиях внедрения ФГОС, 108 часов.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Минкевич Ольга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 марта 2016г.</w:t>
            </w:r>
          </w:p>
          <w:p w:rsidR="00655985" w:rsidRDefault="0065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информационные-компьютерные технологии,72 часа.</w:t>
            </w:r>
          </w:p>
          <w:p w:rsidR="00655985" w:rsidRDefault="0065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 2014г.</w:t>
            </w:r>
          </w:p>
          <w:p w:rsidR="00655985" w:rsidRDefault="0065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Контрактная система в сфере закупок: применение Федерального закона от 05.04.2013 № 44-ФЗ в </w:t>
            </w:r>
            <w:r>
              <w:rPr>
                <w:sz w:val="28"/>
                <w:szCs w:val="28"/>
              </w:rPr>
              <w:lastRenderedPageBreak/>
              <w:t>редакции Федерального закона № 140-ФЗ от 04.06.2014, 8 часов.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Перевертова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Ирада</w:t>
            </w:r>
            <w:proofErr w:type="spellEnd"/>
            <w:r>
              <w:rPr>
                <w:iCs/>
                <w:sz w:val="28"/>
                <w:szCs w:val="28"/>
              </w:rPr>
              <w:t xml:space="preserve"> Сахиб-</w:t>
            </w:r>
            <w:proofErr w:type="spellStart"/>
            <w:r>
              <w:rPr>
                <w:iCs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ФГОС, 72 часа.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</w:rPr>
              <w:t>Рецер</w:t>
            </w:r>
            <w:proofErr w:type="spellEnd"/>
            <w:r>
              <w:rPr>
                <w:iCs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литература, английский язык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 декабря 2015г. Проектирование и реализация современного занятия гуманитарной направленности (иностранный язык) в условиях ФГОС: психолого-педагогический подход,108 часов.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</w:rPr>
              <w:t>Разумова</w:t>
            </w:r>
            <w:proofErr w:type="spellEnd"/>
            <w:r>
              <w:rPr>
                <w:iCs/>
                <w:sz w:val="28"/>
                <w:szCs w:val="28"/>
              </w:rPr>
              <w:t xml:space="preserve"> Ольга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 ноября 2015 г. Актуальные вопросы изучения религиозных культур и этики человеческих отношений в условиях освоения ФГОС НОО, 72 часа.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Тарасова Жанна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биология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13 июля 2016 г.</w:t>
            </w:r>
          </w:p>
          <w:p w:rsidR="00655985" w:rsidRDefault="00655985">
            <w:r>
              <w:rPr>
                <w:sz w:val="28"/>
                <w:szCs w:val="28"/>
              </w:rPr>
              <w:t>Проектирование и реализация современного занятия естественнонаучной  направленности (биология, химия, география) ) в условиях ФГОС: психолого-педагогический подход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</w:rPr>
              <w:t>Хворостянова</w:t>
            </w:r>
            <w:proofErr w:type="spellEnd"/>
            <w:r>
              <w:rPr>
                <w:iCs/>
                <w:sz w:val="28"/>
                <w:szCs w:val="28"/>
              </w:rPr>
              <w:t xml:space="preserve"> Нина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21 апреля 2017г.</w:t>
            </w:r>
          </w:p>
          <w:p w:rsidR="00655985" w:rsidRDefault="00655985">
            <w:r>
              <w:rPr>
                <w:sz w:val="28"/>
                <w:szCs w:val="28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ФГОС</w:t>
            </w:r>
          </w:p>
        </w:tc>
      </w:tr>
      <w:tr w:rsidR="00655985" w:rsidTr="006559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</w:rPr>
              <w:t>Цуканова</w:t>
            </w:r>
            <w:proofErr w:type="spellEnd"/>
            <w:r>
              <w:rPr>
                <w:i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физика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5" w:rsidRDefault="006559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26 февраля 2016г.</w:t>
            </w:r>
          </w:p>
          <w:p w:rsidR="00655985" w:rsidRDefault="0065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 и развитие УУД в основной школе при обучении биологии  </w:t>
            </w:r>
          </w:p>
          <w:p w:rsidR="00655985" w:rsidRDefault="00655985">
            <w:pPr>
              <w:rPr>
                <w:sz w:val="28"/>
                <w:szCs w:val="28"/>
              </w:rPr>
            </w:pPr>
          </w:p>
        </w:tc>
      </w:tr>
    </w:tbl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5985" w:rsidTr="0065598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Учебный год</w:t>
            </w:r>
          </w:p>
        </w:tc>
      </w:tr>
      <w:tr w:rsidR="00655985" w:rsidTr="0065598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  <w:tr w:rsidR="00655985" w:rsidTr="0065598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55985" w:rsidRDefault="00655985" w:rsidP="0065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27527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DB8629D-A179-4E4B-9290-58A1084858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работе МО и администрации школы уделяется вопросам совершенствования форм и методов уроков, самообразованию учителей, повышению эффективности образовательного процесса. В январе 2017 года состоялся день открытых дверей в МБОУ ООШ №9 имени Г.Х. Миннибаева. В школе были проведены открытые уроки для родителей учащихся и гостей. Родителям раздали буклеты о деятельности МБОУ ООШ № 9 имени Г.Х. Миннибаева, о дне открытых дверей.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методического совета, педсоветов, семинаров.</w:t>
      </w:r>
    </w:p>
    <w:p w:rsidR="00655985" w:rsidRDefault="00655985" w:rsidP="006559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Темы самообразования учителей, проведение открытых уроков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"/>
        <w:gridCol w:w="1893"/>
        <w:gridCol w:w="3570"/>
        <w:gridCol w:w="3512"/>
      </w:tblGrid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открытого урока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Бедрова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С.Э.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Профилактика травматизма и правило поведение на уроках физической культуры  в процессе физкультурно-оздоровительной работы.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Физическая культура. «Подвижные игры на основе баскетбола», 2 класс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Цуканова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Г.В.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Решение задач повышенной сложности по физике как средства развития познавательной деятельности.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Химия. Электролитическая диссоциация, 9 класс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Какулиди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«Проектно-исследовательская деятельность в  урочной и внеурочной деятельности»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язык. «Устаревшие слова», 2 класс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Минкевич </w:t>
            </w:r>
            <w:r>
              <w:rPr>
                <w:rFonts w:eastAsia="Calibri"/>
                <w:sz w:val="28"/>
                <w:szCs w:val="28"/>
              </w:rPr>
              <w:lastRenderedPageBreak/>
              <w:t>О.М.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Развитие мотивации на </w:t>
            </w:r>
            <w:r>
              <w:rPr>
                <w:rFonts w:eastAsia="Calibri"/>
                <w:sz w:val="28"/>
                <w:szCs w:val="28"/>
              </w:rPr>
              <w:lastRenderedPageBreak/>
              <w:t>уроках информатики и ИКТ.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Информатика. «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Составление кроссворда в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Exsel</w:t>
            </w:r>
            <w:proofErr w:type="spellEnd"/>
            <w:r>
              <w:rPr>
                <w:rFonts w:eastAsia="Calibri"/>
                <w:sz w:val="28"/>
                <w:szCs w:val="28"/>
              </w:rPr>
              <w:t>, 9 класс.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Перевертова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И.С.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D27F6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«Проектно-исследовательская деятельность в  урочной и внеурочной деятельности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Технология. «Понятие бюджет семьи, доход, расход. Виды доходов и расходов», 3 класс.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Кручинина М.В.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«Организация системно-деятельного  подхода на уроках русского языка и литературы в реализации основных направлений ФГОС»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язык. «Разряды имён прилагательных по значению. Качественные прилагательные», 3 класс.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Второва Л.Б.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«Развитие творческой способностей учащихся на уроках и внеклассных мероприятиях на уроках ИЗО, технологии.»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ИЗО. «Зимняя пора в живописи и графике», 5 класс.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Разумова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О.И.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Субъективизация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уроках русского языка»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язык. «Мягкий знак на конце наречий после шипящих», 4 класс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Рецер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Н.Е.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«Развитие личности учащихся в процессе обучения межкультурной коммуникации»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язык. «Морфологический разбор союзов», 7 класс.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Тарасова Ж.И.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Исследовательская деятельность учащихся по биологии в условиях сельской школы.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География. «Растительный и животный мир умеренных поясов», 5 класс.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Филиппова Н.И.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Применение новых образовательных технологий в преподавании математики.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Алгебра. «Решение систем неравенств второй степени», 9 класс.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Хворостянова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Н.П.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«Подготовка и проведение проекта в начальной школе»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>. «Опасные животные Чёрного моря»,1 класс.</w:t>
            </w: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Каушнян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М.С.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мотивации обучающихся к изучению истории и обществознания с помощью АМО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5985" w:rsidTr="0065598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Петросова И.В.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мотивации при обучении  иностранному языку.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ОПК «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Новомученики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России, 4 класс </w:t>
            </w:r>
          </w:p>
        </w:tc>
      </w:tr>
    </w:tbl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85" w:rsidRDefault="00655985" w:rsidP="006559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планов самообразования рассматривалась на заседаниях методического совета.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Была продолжена работа по активизации познавательного интереса учащихся к изучаемым предметам, развитию их творческих способностей, активизации различных форм учебной деятельности через организацию и проведение предметных олимпиад, предметных недель, научно-практическую конференцию учащихся начальной школы и старшеклассников.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самодиагностирования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учителей показали, что затруднения испытываются по следующим вопросам:</w:t>
      </w: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 Урок с позиции ФГОС ООО;</w:t>
      </w: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Повышение квалификации в соответствии с новыми требованиями к аттестации педагогических работников;</w:t>
      </w: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 Обобщение и распространение собственного педагогического опыта;</w:t>
      </w: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Исследовательская работа и экспериментальная работа;</w:t>
      </w: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Интеграция в образовательном процессе.</w:t>
      </w:r>
    </w:p>
    <w:p w:rsidR="00655985" w:rsidRPr="00655985" w:rsidRDefault="00655985" w:rsidP="00655985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Методическим советом школы проведено четыре заседания</w:t>
      </w:r>
    </w:p>
    <w:p w:rsidR="00655985" w:rsidRDefault="00655985" w:rsidP="00655985">
      <w:pPr>
        <w:spacing w:after="0" w:line="240" w:lineRule="auto"/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</w:pP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85" w:rsidRDefault="00655985" w:rsidP="00655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Внеклассная работа является важной составляющей образовательного процесса. Предметные недели, конкурсы, соревнования, деловые и развивающие игры, школьные олимпиады расширяют кругозор учащихся, позволяют им проявить инициативу и творчество, совершенствовать работу с одаренными детьми, способствуют развитию их индивидуальных качеств. 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целях выявления и развития у обучающихся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R Cyr MT" w:eastAsia="Times New Roman" w:hAnsi="Times NR Cyr MT" w:cs="Times New Roman"/>
          <w:sz w:val="28"/>
          <w:szCs w:val="28"/>
          <w:lang w:eastAsia="ru-RU"/>
        </w:rPr>
        <w:t>создания необходимых условий для поддержки одаренных детей, пропаганды научных знаний, повышения качества преподавания учебных дисциплин, а также совершенствования методик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  организовано проведение школьного этапа всероссийской олимпиады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предметам: химии в 8-9 классах, английскому языку в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биологии в 6-9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истории в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русскому языку в 4-9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физике в 7-9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обществознанию в 6-9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математике в 4-9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физической культуре в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астрономии в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информатики и ИКТ в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искусству в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литературе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географии 6-9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ОБЖ в 7-9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экономике7-9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праву в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экологии в 9кл. Олимпиады проведены в соответствии с графиком. В них приняли участие около 90 % учащихся начального и среднего звена. 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муниципальном этапе приняли участие победители и призеры школьного этапа по математике, русскому языку,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английскому языку, по астрономии, по экономике, по географии, по литературе, по экологии, истории, математике, биологии, искусству, физике, ОБЖ, обществознанию, информатике и ИКТ, технологии, химии, физической культуре, английскому и адыгейскому языкам, биологии, истории, физике и обществознанию.       Необходимо отметить хорошую работу по организации и проведению олимпиады учителями Второвой Л.Б.,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Каушнян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Тарасовой Ж.И., Петросовой И.В.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 призеров всероссийских муниципальных олимпиад школьников: 4 человека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Моврапуло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призер по математике учащийся 4 класса, Антоненко Илья призер по астрономии учащийся 7 класса,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 призер по астрономии учащийся 7 класса, Матвеева Анастасия призер по астрономии учащиеся 7 класса)  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Вместе с тем были выявлены следующие недостатки:</w:t>
      </w:r>
    </w:p>
    <w:p w:rsidR="00655985" w:rsidRDefault="00655985" w:rsidP="00655985">
      <w:pPr>
        <w:pStyle w:val="a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муниципальном этапе учащиеся показали невысокий уровень подготовки к олимпиаде. 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2017-2018 учебном году нужно усилить работу по подготовке участников олимпиады.</w:t>
      </w:r>
    </w:p>
    <w:p w:rsidR="00655985" w:rsidRDefault="00655985" w:rsidP="00655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учащиеся принимают активное участие в муниципальных и краевых мероприятиях, становятся победителями и призёрами:</w:t>
      </w: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Число победителей краевых конкурсов профессионального мастерства: 1 человек (Сидоров Денис, занявший 1 место в экологической акции «Птицы Кубани» операция «День птиц», руководитель Тарасова Жанна Ильинична</w:t>
      </w: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Число призеров и победителей в муниципальных конкурсах, выставках, конференциях 26 человек (Тарасова Виктория победитель конкурса юных фотолюбителей «Юность России» в номинации «Пейзаж»,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Павловна.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занявшая 1 место в выставке «Весенний калейдоскоп», руководитель Тарасова Жанна Ильинична. Шевчук Максим победитель конкурса фотолюбителей «Юность России», руководитель Тарасова Жанна Ильинична.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Безгребельный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Артем, занявший 1 место в городской выставке «Весенний калейдоскоп», номинация «Работа с бумагой»,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Ильинична. Касаткина Маргарита занявшие 1 место в номинации «Культура и фольклор народов края»,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Каушнян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Степановна. Ковалев Вадим занявший 1 место в номинации «Презентации, видеорепортаж»,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Каушнян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Степановна. Яковлев Александр занявший 1 место в номинации «Никто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ничто не забыто»,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Евгеньевна. Тарасова Виктория занявшая 2 место в городской выставке «Весенний калейдоскоп»,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Павловна.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Спартак, занявший 2 место в конкурсе презентаций «Исторический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пиродный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Сахиб-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Василиса, занявшая 2 место в секции «Химия»,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Какулиди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Владимировна.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Зейтулаева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занявшая 2 место в номинации «Фотографии, произведения живописи и графики», руководитель Яковлева Татьяна Дмитриевна.  Петриченко Данил занявший 3 место в акции «Кормушка для белок», руководитель Тарасова Жанна Ильинична.  Акимов Юрий, занявший 3 место в городской акции «Кормушка для белок», руководитель Тарасова Жанна Ильинична. Панина Ольга занявшая 3 место в городской выставке «Весенний калейдоскоп»,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Ильинична.  Нишанов Егор занявший 3 место в номинации «Экология вокруг нас».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занявший 3 место в городской экологической акции «Кормушка для белок»,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Сахиб-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Безгребельная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и Касаткина Маргарита занявшие 3 место в конкурсе лучшее изготовление символов, руководитель Второва Лариса Борисовна.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Зейтулаева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занявшая 3 место в акции «Утилизация», руководитель Перепелицына Софья Константиновна.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занявшая 3 место в секции «Биология»,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Какулиди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Владимировна.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занявший 3 место в экологической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«Кормушка для белок»,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Сахиб-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Кириченко Яков занявший 3 место в номинации «Фотографии, произведения живописи и графики». Акимов Юрий занявший 3 место в экологической акции «Чистые берега». Тарасова Виктория призер фотоконкурса «Моя мама лучше всех» в номинации «Мамы всякие нужны, мамы всякие важны»,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Павловна.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Какулиди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призер конкурса чтецов «Живая классика», руководитель Кручинина Мария Викторовна, Со Алексей призер конкурс чтецов «Живая классика»,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Евгеньевна. Худякова Юлия призер конкурса «Светлый праздник-Рождество Христово», руководитель Яковлева Татьяна Дмитриевна.</w:t>
      </w: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85" w:rsidRDefault="00655985" w:rsidP="00655985">
      <w:pPr>
        <w:spacing w:after="0"/>
        <w:ind w:left="426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и победители муниципальных конкурсов.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55985" w:rsidTr="0065598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</w:t>
            </w:r>
          </w:p>
        </w:tc>
      </w:tr>
      <w:tr w:rsidR="00655985" w:rsidTr="0065598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5" w:rsidRDefault="006559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55985" w:rsidRDefault="00655985" w:rsidP="00655985">
      <w:pPr>
        <w:spacing w:after="0"/>
        <w:ind w:left="426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85" w:rsidRDefault="00655985" w:rsidP="00655985">
      <w:pPr>
        <w:spacing w:after="0"/>
        <w:ind w:left="426" w:firstLine="283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en-US"/>
        </w:rPr>
      </w:pPr>
    </w:p>
    <w:p w:rsidR="00655985" w:rsidRDefault="00655985" w:rsidP="00655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596AA5D-2855-4F7F-9850-5C1C54B261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2016-2017 учебном году было проведено три предметные недели: Неделя начальной школы (ноябрь), Неделя гуманитарных предметов (декабрь), Неделя предметов естественно-математического цикла (февраль).     В ходе предметных недель проводились открытые уроки и внеклассные мероприятия: развивающие игры, конкурсы, соревнования, литературно-исторические, викторины, выставки рисунков и поделок.   Все открытые уроки и внеклассные мероприятия были тщательно и грамотно подготовлены и проведены. Наиболее активные учащиеся награждены грамотами и призами на школьной линейке.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Следует отметить, что при проведении предметных недель необходимо шире использовать возможности кабинетов и ИКТ.</w:t>
      </w:r>
    </w:p>
    <w:p w:rsidR="00655985" w:rsidRDefault="00655985" w:rsidP="00655985">
      <w:pPr>
        <w:shd w:val="clear" w:color="auto" w:fill="FFFFFF"/>
        <w:spacing w:after="0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Проанализировав работу методических объединений, следует отметить, что методическая тема школа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 анализе, практических результатах, позволяющим сделать серьезные методические обобщения.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учителя школы вовлечены в работу предметных МО. Деятельность всех МО носила в течение всего учебного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ориентированный характер.  Созданы условия для повышения квалификации учителей. Каждое МО работало над своей методической темой, тесно связанной с методической темой школы, и в своей деятельности прежде всего ориентировалось на организацию методической помощи учителю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Наряду с имеющимися положительными результатами в работе имеются и недостатки: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проводится работа с одаренными детьми;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плохо организовано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 своих коллег.</w:t>
      </w:r>
    </w:p>
    <w:p w:rsidR="00655985" w:rsidRDefault="00655985" w:rsidP="00655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Продолжить отбор и внедрение в образовательный и воспитательный процессы эффективных технологий, обеспечивающих высокий образовательный уровень учащегося, уровень его воспитанности.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Повышать персональную ответственность каждого учителя за результаты своего педагогического труда на основе регулярного самоанализа уроков и мероприятий, в том числе и в системе ВШК.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В целях обеспечения более высоких результатов своей профессиональной деятельности в следующем учебном году необходимо внедрять в практику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уроков (не только открытых), педагогам МО и творческой группы регулярно и активно участвовать в проведении недели методического мастерства.  Практиковать обязательный анализ уроков и внеклассных мероприятий, так как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последующим анализом — это замечательная методическая площадка для образования и самообразования педагогов школы.</w:t>
      </w:r>
    </w:p>
    <w:p w:rsidR="00655985" w:rsidRDefault="00655985" w:rsidP="00655985">
      <w:pPr>
        <w:widowControl w:val="0"/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55985" w:rsidRDefault="00655985" w:rsidP="00655985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методической работы за 2016 — 2017 учебный год можно сделать выводы: </w:t>
      </w:r>
    </w:p>
    <w:p w:rsidR="00655985" w:rsidRDefault="00655985" w:rsidP="0065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нашей школе за этот учебный год поставленные задачи в основном успешно реализованы. Методи</w:t>
      </w:r>
      <w:r>
        <w:rPr>
          <w:rFonts w:ascii="Times New Roman" w:eastAsia="Calibri" w:hAnsi="Times New Roman" w:cs="Times New Roman"/>
          <w:vanish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конференциями. </w:t>
      </w:r>
    </w:p>
    <w:p w:rsidR="00655985" w:rsidRDefault="00655985" w:rsidP="0065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Повышение квалификации и мастерства учителей позволяет связать содержание и характер методи</w:t>
      </w:r>
      <w:r>
        <w:rPr>
          <w:rFonts w:ascii="Times New Roman" w:eastAsia="Calibri" w:hAnsi="Times New Roman" w:cs="Times New Roman"/>
          <w:vanish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ческой работы с ходом и результатами реального учебно-воспитательного процесса, изменениями в ка</w:t>
      </w:r>
      <w:r>
        <w:rPr>
          <w:rFonts w:ascii="Times New Roman" w:eastAsia="Calibri" w:hAnsi="Times New Roman" w:cs="Times New Roman"/>
          <w:vanish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честве обученности  учащихся, в уровне их развития и воспитанности. </w:t>
      </w:r>
    </w:p>
    <w:p w:rsidR="00655985" w:rsidRDefault="00655985" w:rsidP="0065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 школе созданы условия к непрерывному образованию, удовлетворению всех образовательных по</w:t>
      </w:r>
      <w:r>
        <w:rPr>
          <w:rFonts w:ascii="Times New Roman" w:eastAsia="Calibri" w:hAnsi="Times New Roman" w:cs="Times New Roman"/>
          <w:vanish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требностей, повышению уровня обучения учащихся: общеобразовательные классы.</w:t>
      </w:r>
    </w:p>
    <w:p w:rsidR="00655985" w:rsidRDefault="00655985" w:rsidP="0065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55985" w:rsidRDefault="00655985" w:rsidP="0065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Выводы и предложения по совершенствованию методической работы и определение задач на новый учебный год</w:t>
      </w:r>
    </w:p>
    <w:p w:rsidR="00655985" w:rsidRDefault="00655985" w:rsidP="0065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Анализ уровня продуктивности научно-методической деятельности коллектива МБОУ ООШ № 9 имени Г.Х. Миннибаева показал, что, в целом, задачи, стоящие перед школой в 2016-2017 учебном году, выполнены.</w:t>
      </w:r>
    </w:p>
    <w:p w:rsidR="00655985" w:rsidRDefault="00655985" w:rsidP="0065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Однако наметился и ряд не решенных полностью проблем:</w:t>
      </w:r>
    </w:p>
    <w:p w:rsidR="00655985" w:rsidRDefault="00655985" w:rsidP="00655985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Значительный процент педагогов школы не стремится представить опыт своей работы на научно-практических конференциях, конкурах профессионального мастерства.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основе анализа работы учреждения за 2016-2017 учебный год планируем в течение 2017-2018 учебном году продолжить работу над заданной 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системно-деятельного подхода 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процессе» и целенаправленно продолжать решать следующие задачи: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образования в соответствии с   современными требованиям к условиям осуществления образовательной деятельности в рамках Федеральных государственных образовательных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активности.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систему выявления и поддержки талантливых детей и создавать условия реализации их образовательного потенциала.</w:t>
      </w:r>
    </w:p>
    <w:p w:rsid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 кадровый резерв, повышать квалификацию педагогических кадров для работы в современных условиях.</w:t>
      </w:r>
    </w:p>
    <w:p w:rsidR="005F7FB4" w:rsidRPr="00655985" w:rsidRDefault="00655985" w:rsidP="0065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4.Совершенствовать систему сохранения, укрепления здоровья детей и создавать условия для эффективного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обеспечения безопасных условий организации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 процесс.</w:t>
      </w:r>
    </w:p>
    <w:p w:rsidR="00F76E4F" w:rsidRPr="00F76E4F" w:rsidRDefault="00F76E4F" w:rsidP="00F76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ВШК</w:t>
      </w:r>
    </w:p>
    <w:p w:rsidR="00F76E4F" w:rsidRPr="00F76E4F" w:rsidRDefault="00F76E4F" w:rsidP="00F76E4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hAnsi="Times New Roman" w:cs="Times New Roman"/>
          <w:sz w:val="28"/>
          <w:szCs w:val="28"/>
          <w:lang w:eastAsia="ru-RU"/>
        </w:rPr>
        <w:t xml:space="preserve"> Соответствие уровня качества </w:t>
      </w:r>
      <w:r w:rsidR="00655985" w:rsidRPr="00F76E4F">
        <w:rPr>
          <w:rFonts w:ascii="Times New Roman" w:hAnsi="Times New Roman" w:cs="Times New Roman"/>
          <w:sz w:val="28"/>
          <w:szCs w:val="28"/>
          <w:lang w:eastAsia="ru-RU"/>
        </w:rPr>
        <w:t>образования, получаемого учащимися в</w:t>
      </w:r>
      <w:r w:rsidR="00655985">
        <w:rPr>
          <w:rFonts w:ascii="Times New Roman" w:hAnsi="Times New Roman" w:cs="Times New Roman"/>
          <w:sz w:val="28"/>
          <w:szCs w:val="28"/>
          <w:lang w:eastAsia="ru-RU"/>
        </w:rPr>
        <w:t xml:space="preserve"> школе.</w:t>
      </w:r>
    </w:p>
    <w:p w:rsidR="00F76E4F" w:rsidRPr="00F76E4F" w:rsidRDefault="00655985" w:rsidP="00F76E4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hAnsi="Times New Roman" w:cs="Times New Roman"/>
          <w:sz w:val="28"/>
          <w:szCs w:val="28"/>
          <w:lang w:eastAsia="ru-RU"/>
        </w:rPr>
        <w:t>Федеральному государственному образовательному стандарту определяется контролем</w:t>
      </w:r>
      <w:r w:rsidR="00F76E4F" w:rsidRPr="00F76E4F">
        <w:rPr>
          <w:rFonts w:ascii="Times New Roman" w:hAnsi="Times New Roman" w:cs="Times New Roman"/>
          <w:sz w:val="28"/>
          <w:szCs w:val="28"/>
          <w:lang w:eastAsia="ru-RU"/>
        </w:rPr>
        <w:t xml:space="preserve">. Это не только </w:t>
      </w:r>
      <w:proofErr w:type="spellStart"/>
      <w:r w:rsidR="00F76E4F" w:rsidRPr="00F76E4F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F76E4F" w:rsidRPr="00F76E4F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и контроль, но и внешний.</w:t>
      </w:r>
    </w:p>
    <w:p w:rsidR="00F76E4F" w:rsidRPr="00F76E4F" w:rsidRDefault="00655985" w:rsidP="00F76E4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hAnsi="Times New Roman" w:cs="Times New Roman"/>
          <w:sz w:val="28"/>
          <w:szCs w:val="28"/>
          <w:lang w:eastAsia="ru-RU"/>
        </w:rPr>
        <w:t>Цель контроля -</w:t>
      </w:r>
      <w:r w:rsidR="00F76E4F" w:rsidRPr="00F76E4F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Pr="00F76E4F">
        <w:rPr>
          <w:rFonts w:ascii="Times New Roman" w:hAnsi="Times New Roman" w:cs="Times New Roman"/>
          <w:sz w:val="28"/>
          <w:szCs w:val="28"/>
          <w:lang w:eastAsia="ru-RU"/>
        </w:rPr>
        <w:t>достижение соответствия функционирования и развития</w:t>
      </w:r>
    </w:p>
    <w:p w:rsidR="00F76E4F" w:rsidRPr="00F76E4F" w:rsidRDefault="00F76E4F" w:rsidP="00F76E4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hAnsi="Times New Roman" w:cs="Times New Roman"/>
          <w:sz w:val="28"/>
          <w:szCs w:val="28"/>
          <w:lang w:eastAsia="ru-RU"/>
        </w:rPr>
        <w:t>педагогического процесса в школе требованиям государственного стандарта образования</w:t>
      </w:r>
      <w:r w:rsidR="00655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985" w:rsidRPr="00F76E4F">
        <w:rPr>
          <w:rFonts w:ascii="Times New Roman" w:hAnsi="Times New Roman" w:cs="Times New Roman"/>
          <w:sz w:val="28"/>
          <w:szCs w:val="28"/>
          <w:lang w:eastAsia="ru-RU"/>
        </w:rPr>
        <w:t>с выходом на причинно</w:t>
      </w:r>
      <w:r w:rsidRPr="00F76E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5985" w:rsidRPr="00F76E4F">
        <w:rPr>
          <w:rFonts w:ascii="Times New Roman" w:hAnsi="Times New Roman" w:cs="Times New Roman"/>
          <w:sz w:val="28"/>
          <w:szCs w:val="28"/>
          <w:lang w:eastAsia="ru-RU"/>
        </w:rPr>
        <w:t>следственные связи, позволяющие сформулировать выводы и</w:t>
      </w:r>
      <w:r w:rsidR="00655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6E4F">
        <w:rPr>
          <w:rFonts w:ascii="Times New Roman" w:hAnsi="Times New Roman" w:cs="Times New Roman"/>
          <w:sz w:val="28"/>
          <w:szCs w:val="28"/>
          <w:lang w:eastAsia="ru-RU"/>
        </w:rPr>
        <w:t>рекомендации по дальнейшему развитию школы.</w:t>
      </w:r>
    </w:p>
    <w:p w:rsidR="00F76E4F" w:rsidRPr="00655985" w:rsidRDefault="00655985" w:rsidP="00F76E4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5985">
        <w:rPr>
          <w:rFonts w:ascii="Times New Roman" w:hAnsi="Times New Roman" w:cs="Times New Roman"/>
          <w:sz w:val="28"/>
          <w:szCs w:val="28"/>
          <w:lang w:eastAsia="ru-RU"/>
        </w:rPr>
        <w:t>Администрация школы посещала уроки в рабочем порядке по плану</w:t>
      </w:r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контроля. В целом, все уроки построены методически правильно, уроки интересные, используются разнообразные методы и приемы. Это уроки Петросовой И.В., </w:t>
      </w:r>
      <w:proofErr w:type="spellStart"/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>Рецер</w:t>
      </w:r>
      <w:proofErr w:type="spellEnd"/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>Каушнян</w:t>
      </w:r>
      <w:proofErr w:type="spellEnd"/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 xml:space="preserve"> М.В., но имеют место быть </w:t>
      </w:r>
      <w:r w:rsidRPr="00655985">
        <w:rPr>
          <w:rFonts w:ascii="Times New Roman" w:hAnsi="Times New Roman" w:cs="Times New Roman"/>
          <w:sz w:val="28"/>
          <w:szCs w:val="28"/>
          <w:lang w:eastAsia="ru-RU"/>
        </w:rPr>
        <w:t>уроки,</w:t>
      </w:r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которых учителя не дают качественных знаний, </w:t>
      </w:r>
      <w:proofErr w:type="spellStart"/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="00F76E4F" w:rsidRPr="00655985">
        <w:rPr>
          <w:rFonts w:ascii="Times New Roman" w:hAnsi="Times New Roman" w:cs="Times New Roman"/>
          <w:sz w:val="28"/>
          <w:szCs w:val="28"/>
          <w:lang w:eastAsia="ru-RU"/>
        </w:rPr>
        <w:t xml:space="preserve"> сами не владеют методикой преподавания, особенно по ФГОС</w:t>
      </w:r>
    </w:p>
    <w:p w:rsidR="00F76E4F" w:rsidRPr="00655985" w:rsidRDefault="00F76E4F" w:rsidP="00F76E4F">
      <w:pPr>
        <w:rPr>
          <w:rFonts w:ascii="Times New Roman" w:hAnsi="Times New Roman" w:cs="Times New Roman"/>
          <w:sz w:val="28"/>
          <w:szCs w:val="28"/>
        </w:rPr>
      </w:pPr>
      <w:r w:rsidRPr="00655985">
        <w:rPr>
          <w:rFonts w:ascii="Times New Roman" w:hAnsi="Times New Roman" w:cs="Times New Roman"/>
          <w:sz w:val="28"/>
          <w:szCs w:val="28"/>
        </w:rPr>
        <w:lastRenderedPageBreak/>
        <w:t xml:space="preserve">           07 марта 2017года, согласно плану ВШК, были проведены контрольные срезы по русскому языку во 2-4 классах, в результате выявлено следующее:</w:t>
      </w: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1595"/>
        <w:gridCol w:w="1364"/>
        <w:gridCol w:w="1365"/>
        <w:gridCol w:w="1365"/>
        <w:gridCol w:w="1365"/>
        <w:gridCol w:w="2517"/>
      </w:tblGrid>
      <w:tr w:rsidR="00F76E4F" w:rsidRPr="00655985" w:rsidTr="00F76E4F">
        <w:tc>
          <w:tcPr>
            <w:tcW w:w="159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4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517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F76E4F" w:rsidRPr="00655985" w:rsidTr="00F76E4F">
        <w:tc>
          <w:tcPr>
            <w:tcW w:w="159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64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Какулиди</w:t>
            </w:r>
            <w:proofErr w:type="spellEnd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76E4F" w:rsidRPr="00655985" w:rsidTr="00F76E4F">
        <w:tc>
          <w:tcPr>
            <w:tcW w:w="159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64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Какулиди</w:t>
            </w:r>
            <w:proofErr w:type="spellEnd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76E4F" w:rsidRPr="00655985" w:rsidTr="00F76E4F">
        <w:tc>
          <w:tcPr>
            <w:tcW w:w="159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Перевёртова</w:t>
            </w:r>
            <w:proofErr w:type="spellEnd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 xml:space="preserve"> И СГ</w:t>
            </w:r>
          </w:p>
        </w:tc>
      </w:tr>
      <w:tr w:rsidR="00F76E4F" w:rsidRPr="00655985" w:rsidTr="00F76E4F">
        <w:tc>
          <w:tcPr>
            <w:tcW w:w="159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364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F76E4F" w:rsidRPr="00655985" w:rsidTr="00F76E4F">
        <w:tc>
          <w:tcPr>
            <w:tcW w:w="159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364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F76E4F" w:rsidRPr="00655985" w:rsidRDefault="00F76E4F" w:rsidP="00F7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 w:rsidRPr="0065598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:rsidR="00F76E4F" w:rsidRPr="00655985" w:rsidRDefault="00F76E4F" w:rsidP="00F76E4F">
      <w:pPr>
        <w:widowControl w:val="0"/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655985">
        <w:rPr>
          <w:rFonts w:ascii="Times New Roman" w:hAnsi="Times New Roman" w:cs="Times New Roman"/>
          <w:sz w:val="28"/>
          <w:szCs w:val="28"/>
        </w:rPr>
        <w:t xml:space="preserve">Самые низкие результаты показали ученики 2а (учитель </w:t>
      </w:r>
      <w:proofErr w:type="spellStart"/>
      <w:r w:rsidRPr="00655985">
        <w:rPr>
          <w:rFonts w:ascii="Times New Roman" w:hAnsi="Times New Roman" w:cs="Times New Roman"/>
          <w:sz w:val="28"/>
          <w:szCs w:val="28"/>
        </w:rPr>
        <w:t>Какулиди</w:t>
      </w:r>
      <w:proofErr w:type="spellEnd"/>
      <w:r w:rsidRPr="00655985">
        <w:rPr>
          <w:rFonts w:ascii="Times New Roman" w:hAnsi="Times New Roman" w:cs="Times New Roman"/>
          <w:sz w:val="28"/>
          <w:szCs w:val="28"/>
        </w:rPr>
        <w:t xml:space="preserve"> Л.В.) из 13 писавших, 8 учеников получили отметку «2», 4а класс из 11 писавших 8 получили отметку «2» и 4б класс из 7 писавших 6 учеников получили отметку «2» (учитель </w:t>
      </w:r>
      <w:proofErr w:type="spellStart"/>
      <w:r w:rsidRPr="00655985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655985">
        <w:rPr>
          <w:rFonts w:ascii="Times New Roman" w:hAnsi="Times New Roman" w:cs="Times New Roman"/>
          <w:sz w:val="28"/>
          <w:szCs w:val="28"/>
        </w:rPr>
        <w:t xml:space="preserve"> О.И.)</w:t>
      </w:r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.  </w:t>
      </w:r>
    </w:p>
    <w:p w:rsidR="00F76E4F" w:rsidRPr="00655985" w:rsidRDefault="00F76E4F" w:rsidP="00F76E4F">
      <w:pPr>
        <w:widowControl w:val="0"/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3, 4 апреля 2017 года </w:t>
      </w:r>
      <w:r w:rsidR="00655985"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>были проведены</w:t>
      </w:r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административные контрольные срезы по математике и русскому языку в основной школе.  Цель: Проверить знание словарных слов и таблицы умножения. По результатам проверки составлена справка:</w:t>
      </w:r>
    </w:p>
    <w:p w:rsidR="00F76E4F" w:rsidRPr="00655985" w:rsidRDefault="00F76E4F" w:rsidP="00F76E4F">
      <w:pPr>
        <w:widowControl w:val="0"/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655985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Русский язык</w:t>
      </w:r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. В 5, 7-х  классах </w:t>
      </w:r>
      <w:proofErr w:type="gramStart"/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>–у</w:t>
      </w:r>
      <w:proofErr w:type="gramEnd"/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читель </w:t>
      </w:r>
      <w:proofErr w:type="spellStart"/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>Рецер</w:t>
      </w:r>
      <w:proofErr w:type="spellEnd"/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Наталья Евгеньевна.</w:t>
      </w:r>
    </w:p>
    <w:tbl>
      <w:tblPr>
        <w:tblStyle w:val="90"/>
        <w:tblW w:w="9566" w:type="dxa"/>
        <w:tblInd w:w="40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4"/>
      </w:tblGrid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класс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«5»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«4»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«2»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 а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 б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</w:tr>
    </w:tbl>
    <w:p w:rsidR="00F76E4F" w:rsidRPr="00655985" w:rsidRDefault="00F76E4F" w:rsidP="00F76E4F">
      <w:pPr>
        <w:widowControl w:val="0"/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>В 6,8,9 классах – учитель Кручинина Мария Викторовна</w:t>
      </w:r>
    </w:p>
    <w:tbl>
      <w:tblPr>
        <w:tblStyle w:val="90"/>
        <w:tblW w:w="9566" w:type="dxa"/>
        <w:tblInd w:w="40" w:type="dxa"/>
        <w:tblLook w:val="04A0" w:firstRow="1" w:lastRow="0" w:firstColumn="1" w:lastColumn="0" w:noHBand="0" w:noVBand="1"/>
      </w:tblPr>
      <w:tblGrid>
        <w:gridCol w:w="1591"/>
        <w:gridCol w:w="1588"/>
        <w:gridCol w:w="1588"/>
        <w:gridCol w:w="1588"/>
        <w:gridCol w:w="3211"/>
      </w:tblGrid>
      <w:tr w:rsidR="00F76E4F" w:rsidRPr="00655985" w:rsidTr="00F76E4F">
        <w:tc>
          <w:tcPr>
            <w:tcW w:w="159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класс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«5»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«4»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«3»</w:t>
            </w:r>
          </w:p>
        </w:tc>
        <w:tc>
          <w:tcPr>
            <w:tcW w:w="321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«2»</w:t>
            </w:r>
          </w:p>
        </w:tc>
      </w:tr>
      <w:tr w:rsidR="00F76E4F" w:rsidRPr="00655985" w:rsidTr="00F76E4F">
        <w:tc>
          <w:tcPr>
            <w:tcW w:w="159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6 а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</w:tr>
      <w:tr w:rsidR="00F76E4F" w:rsidRPr="00655985" w:rsidTr="00F76E4F">
        <w:tc>
          <w:tcPr>
            <w:tcW w:w="159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6 б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</w:tr>
      <w:tr w:rsidR="00F76E4F" w:rsidRPr="00655985" w:rsidTr="00F76E4F">
        <w:tc>
          <w:tcPr>
            <w:tcW w:w="159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</w:tr>
      <w:tr w:rsidR="00F76E4F" w:rsidRPr="00655985" w:rsidTr="00F76E4F">
        <w:tc>
          <w:tcPr>
            <w:tcW w:w="159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</w:p>
        </w:tc>
      </w:tr>
    </w:tbl>
    <w:p w:rsidR="00F76E4F" w:rsidRPr="00655985" w:rsidRDefault="00F76E4F" w:rsidP="00F76E4F">
      <w:pPr>
        <w:widowControl w:val="0"/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>Хуже всех написали ученики 8 класса, из 11 писавших 8 человек написали на «2», а 3 человека написали на «3», нет ни одной «4», а тем более «5».</w:t>
      </w:r>
    </w:p>
    <w:p w:rsidR="00F76E4F" w:rsidRPr="00655985" w:rsidRDefault="00F76E4F" w:rsidP="00F76E4F">
      <w:pPr>
        <w:widowControl w:val="0"/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655985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Математика.</w:t>
      </w:r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В 5, 7,9-х классах учитель Филиппова Наталья Евгеньевна.</w:t>
      </w:r>
    </w:p>
    <w:tbl>
      <w:tblPr>
        <w:tblStyle w:val="90"/>
        <w:tblW w:w="9566" w:type="dxa"/>
        <w:tblInd w:w="40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4"/>
      </w:tblGrid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класс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«5»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«4»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«2»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6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 а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 б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</w:p>
        </w:tc>
      </w:tr>
    </w:tbl>
    <w:p w:rsidR="00F76E4F" w:rsidRPr="00655985" w:rsidRDefault="00F76E4F" w:rsidP="00F76E4F">
      <w:pPr>
        <w:widowControl w:val="0"/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655985">
        <w:rPr>
          <w:rFonts w:ascii="Times New Roman" w:eastAsia="Times New Roman" w:hAnsi="Times New Roman" w:cs="Times New Roman"/>
          <w:spacing w:val="9"/>
          <w:sz w:val="28"/>
          <w:szCs w:val="28"/>
        </w:rPr>
        <w:t>Математика в 6, 8 –х классах учитель Минкевич Ольга Михайловна</w:t>
      </w:r>
    </w:p>
    <w:tbl>
      <w:tblPr>
        <w:tblStyle w:val="90"/>
        <w:tblW w:w="9566" w:type="dxa"/>
        <w:tblInd w:w="40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4"/>
      </w:tblGrid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класс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«5»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«4»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«2»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6 а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6 б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</w:tr>
      <w:tr w:rsidR="00F76E4F" w:rsidRPr="00655985" w:rsidTr="00F76E4F"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F76E4F" w:rsidRPr="00655985" w:rsidRDefault="00F76E4F" w:rsidP="00F76E4F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5598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</w:t>
            </w:r>
          </w:p>
        </w:tc>
      </w:tr>
    </w:tbl>
    <w:p w:rsidR="00F76E4F" w:rsidRPr="00F76E4F" w:rsidRDefault="00F76E4F" w:rsidP="00F76E4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76E4F" w:rsidRPr="00F76E4F" w:rsidRDefault="00F76E4F" w:rsidP="00F76E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6E4F">
        <w:rPr>
          <w:rFonts w:ascii="Times New Roman" w:hAnsi="Times New Roman" w:cs="Times New Roman"/>
          <w:sz w:val="28"/>
          <w:szCs w:val="28"/>
        </w:rPr>
        <w:t xml:space="preserve">Административные срезы показали, что ученики не в полном объёме владеют знаниями, которые были заложены в начальной школе, четверо учеников 9 класса получили отметку «2» за знание таблицы умножения, (учитель Филиппова Н.И.), </w:t>
      </w:r>
      <w:r w:rsidRPr="00F76E4F">
        <w:rPr>
          <w:rFonts w:ascii="Times New Roman" w:hAnsi="Times New Roman" w:cs="Times New Roman"/>
          <w:sz w:val="28"/>
          <w:szCs w:val="28"/>
        </w:rPr>
        <w:lastRenderedPageBreak/>
        <w:t xml:space="preserve">ученики 4б класса, которые переходят в основную школу на знание таблицы умножения получили четыре «2» (учитель  </w:t>
      </w:r>
      <w:proofErr w:type="spellStart"/>
      <w:r w:rsidRPr="00F76E4F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F76E4F">
        <w:rPr>
          <w:rFonts w:ascii="Times New Roman" w:hAnsi="Times New Roman" w:cs="Times New Roman"/>
          <w:sz w:val="28"/>
          <w:szCs w:val="28"/>
        </w:rPr>
        <w:t xml:space="preserve"> О.И.)</w:t>
      </w:r>
      <w:proofErr w:type="gramEnd"/>
    </w:p>
    <w:p w:rsidR="00F76E4F" w:rsidRPr="00F76E4F" w:rsidRDefault="00F76E4F" w:rsidP="00F76E4F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Проводилась документальная проверка «Работа с учащимися находящимися на индивидуальном обучении».</w:t>
      </w:r>
    </w:p>
    <w:p w:rsidR="00F76E4F" w:rsidRPr="00F76E4F" w:rsidRDefault="00F76E4F" w:rsidP="00F76E4F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В результате проверки выявлено следующее: на индивидуальном обучении находится ученик 6 класса Сотников Александр 23.07.2004 г.р. В школе оформлена папка «Индивидуальное обучение», в которой имеются в наличии:</w:t>
      </w:r>
    </w:p>
    <w:p w:rsidR="00F76E4F" w:rsidRPr="00F76E4F" w:rsidRDefault="00F76E4F" w:rsidP="005569FF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Заявление родителей (законных представителей);</w:t>
      </w:r>
    </w:p>
    <w:p w:rsidR="00F76E4F" w:rsidRPr="00F76E4F" w:rsidRDefault="00F76E4F" w:rsidP="005569FF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Копия выписка из протокола ПМПК;</w:t>
      </w:r>
    </w:p>
    <w:p w:rsidR="00F76E4F" w:rsidRPr="00F76E4F" w:rsidRDefault="00F76E4F" w:rsidP="005569FF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Копия справки о заболевании;</w:t>
      </w:r>
    </w:p>
    <w:p w:rsidR="00F76E4F" w:rsidRPr="00F76E4F" w:rsidRDefault="00F76E4F" w:rsidP="005569FF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Приказ по школе № 150/3 от 30.08.2016 «Об индивидуальн6ом обучении»</w:t>
      </w:r>
    </w:p>
    <w:p w:rsidR="00F76E4F" w:rsidRPr="00F76E4F" w:rsidRDefault="00F76E4F" w:rsidP="005569FF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Индивидуальный учебный план;</w:t>
      </w:r>
    </w:p>
    <w:p w:rsidR="00F76E4F" w:rsidRPr="00F76E4F" w:rsidRDefault="00F76E4F" w:rsidP="005569FF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Таблица-сетка часов индивидуального учебного плана;</w:t>
      </w:r>
    </w:p>
    <w:p w:rsidR="00F76E4F" w:rsidRPr="00F76E4F" w:rsidRDefault="00F76E4F" w:rsidP="005569FF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Расписание уроков;</w:t>
      </w:r>
    </w:p>
    <w:p w:rsidR="00F76E4F" w:rsidRPr="00F76E4F" w:rsidRDefault="00F76E4F" w:rsidP="005569FF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Индивидуальный классный журнал.</w:t>
      </w:r>
    </w:p>
    <w:p w:rsidR="00F76E4F" w:rsidRPr="00F76E4F" w:rsidRDefault="00F76E4F" w:rsidP="00F76E4F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ВШК в 2016-2017г.  в период с 06 по 15 марта, проведено изучение качества преподавания географии, биологии в школе. В ходе изучения работы учителя были проверены и проанализированы классные журналы, материалы учебного кабинета, КТП, УМК, поурочные планы, посещены уроки географии, биологии, проведено собеседование с педагогом. Уроки географии и биологии в 5-9-ых классах ведет Тарасова Ж.И. Учитель работает в школе второй год, что не может не отразится на качественном преподавании уроков. Содержание уроков соответствует требованиям программ. На уроках использует связь теории с практикой, используется жизненный опыт учеников с целью развития у них познавательной активности и самостоятельности. Учитель на уроке больше является информатором, старается применять различные методы работы, использовать наглядные пособия, интерактивную доску, но не всегда добивается обратной связи с учениками. Содержание уроков соответствует поставленным целям и задачам, но не всё, что планирует учитель, выполняется, не все поставленные цели достигаются. Учитель использует в своей работе географические карты, наглядные пособия, применяет ТСО. Большинство учеников нормально усваивают программный материал, проявляют интерес к предметам географии и </w:t>
      </w:r>
      <w:r w:rsidR="00655985" w:rsidRPr="00F76E4F">
        <w:rPr>
          <w:rFonts w:ascii="Times New Roman" w:hAnsi="Times New Roman" w:cs="Times New Roman"/>
          <w:sz w:val="28"/>
          <w:szCs w:val="28"/>
        </w:rPr>
        <w:t>биологии, но</w:t>
      </w:r>
      <w:r w:rsidRPr="00F76E4F">
        <w:rPr>
          <w:rFonts w:ascii="Times New Roman" w:hAnsi="Times New Roman" w:cs="Times New Roman"/>
          <w:sz w:val="28"/>
          <w:szCs w:val="28"/>
        </w:rPr>
        <w:t xml:space="preserve"> имеются трудности в применении на уроках терминов, дети плохо знают географическую номенклатуру, у многих отсутствуют атласы. При опросе учитель использует однообразные методы. Однако многие учащиеся плохо готовят домашнее задание, в связи с этим учитель постоянно тратить лишнее время на его отработку, следовательно, не успевает объяснить и закрепить новый материал, раскрыть тему урока, провести заключительную часть, подвести итог, выставить оценки. </w:t>
      </w:r>
      <w:r w:rsidR="00655985" w:rsidRPr="00F76E4F">
        <w:rPr>
          <w:rFonts w:ascii="Times New Roman" w:hAnsi="Times New Roman" w:cs="Times New Roman"/>
          <w:sz w:val="28"/>
          <w:szCs w:val="28"/>
        </w:rPr>
        <w:t>Ответы и оценки,</w:t>
      </w:r>
      <w:r w:rsidRPr="00F76E4F">
        <w:rPr>
          <w:rFonts w:ascii="Times New Roman" w:hAnsi="Times New Roman" w:cs="Times New Roman"/>
          <w:sz w:val="28"/>
          <w:szCs w:val="28"/>
        </w:rPr>
        <w:t xml:space="preserve"> учащихся не комментируются, не анализируются, часто выставляются уже на перемене, поэтому чаще всего они необъективны. Учитель плохо владеет методикой преподавания </w:t>
      </w:r>
      <w:r w:rsidR="00655985" w:rsidRPr="00F76E4F">
        <w:rPr>
          <w:rFonts w:ascii="Times New Roman" w:hAnsi="Times New Roman" w:cs="Times New Roman"/>
          <w:sz w:val="28"/>
          <w:szCs w:val="28"/>
        </w:rPr>
        <w:t>уроков по</w:t>
      </w:r>
      <w:r w:rsidRPr="00F76E4F">
        <w:rPr>
          <w:rFonts w:ascii="Times New Roman" w:hAnsi="Times New Roman" w:cs="Times New Roman"/>
          <w:sz w:val="28"/>
          <w:szCs w:val="28"/>
        </w:rPr>
        <w:t xml:space="preserve"> ФГОС. На уроках отсутствует дифференцированное обучение, </w:t>
      </w:r>
      <w:r w:rsidR="00655985" w:rsidRPr="00F76E4F">
        <w:rPr>
          <w:rFonts w:ascii="Times New Roman" w:hAnsi="Times New Roman" w:cs="Times New Roman"/>
          <w:sz w:val="28"/>
          <w:szCs w:val="28"/>
        </w:rPr>
        <w:t>как при</w:t>
      </w:r>
      <w:r w:rsidRPr="00F76E4F">
        <w:rPr>
          <w:rFonts w:ascii="Times New Roman" w:hAnsi="Times New Roman" w:cs="Times New Roman"/>
          <w:sz w:val="28"/>
          <w:szCs w:val="28"/>
        </w:rPr>
        <w:t xml:space="preserve"> изучении нового материала, так и при выполнении домашних заданий. Преобладают однообразные формы </w:t>
      </w:r>
      <w:r w:rsidR="00655985" w:rsidRPr="00F76E4F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Pr="00F76E4F">
        <w:rPr>
          <w:rFonts w:ascii="Times New Roman" w:hAnsi="Times New Roman" w:cs="Times New Roman"/>
          <w:sz w:val="28"/>
          <w:szCs w:val="28"/>
        </w:rPr>
        <w:t>, отсутствуют формирования навыков самоконтроля и самооценки учащихся. Общение учителя с классом спокойное, речь монотонная. Дисциплина в классе плохая, ученики отвечают с места, не вставая, часто выкрикивая. Учитель не делает замечания, не следит за работой всего класса</w:t>
      </w:r>
    </w:p>
    <w:p w:rsidR="00F76E4F" w:rsidRPr="00F76E4F" w:rsidRDefault="00F76E4F" w:rsidP="00F76E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года регулярно проверялись классные журналы. Проверка показала, что </w:t>
      </w:r>
      <w:r w:rsidR="00655985"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правильно и </w:t>
      </w:r>
      <w:r w:rsidR="00D72E4C"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вовремя оформляют</w:t>
      </w:r>
      <w:r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журналы  </w:t>
      </w:r>
      <w:proofErr w:type="spellStart"/>
      <w:r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Хворостянова</w:t>
      </w:r>
      <w:proofErr w:type="spellEnd"/>
      <w:r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Н.П., </w:t>
      </w:r>
      <w:proofErr w:type="spellStart"/>
      <w:r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Рецер</w:t>
      </w:r>
      <w:proofErr w:type="spellEnd"/>
      <w:r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Н.Е., Тарасова Ж.И. Есть  учителя,  которые записывают  темы  уроков  несвоевременно,  нарушают инструкцию  по  заполнению  журналов,  необъективно  выставляют  оценки,  допускают исправления  текущих и  итоговых  оценок.  К ним относятся Кручинина М.В., </w:t>
      </w:r>
      <w:proofErr w:type="spellStart"/>
      <w:r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Цуканова</w:t>
      </w:r>
      <w:proofErr w:type="spellEnd"/>
      <w:r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Г.В., </w:t>
      </w:r>
      <w:proofErr w:type="spellStart"/>
      <w:r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Каушнян</w:t>
      </w:r>
      <w:proofErr w:type="spellEnd"/>
      <w:r w:rsidRPr="00F7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М.С.</w:t>
      </w:r>
      <w:r w:rsidRPr="00F76E4F">
        <w:rPr>
          <w:rFonts w:ascii="Times New Roman" w:hAnsi="Times New Roman" w:cs="Times New Roman"/>
          <w:sz w:val="28"/>
          <w:szCs w:val="28"/>
          <w:lang w:eastAsia="ru-RU"/>
        </w:rPr>
        <w:t xml:space="preserve"> всем учителям-предметникам и классным руководителям ознакомиться с «Положением по заполнению классных журналов» и в своей деятельности строго соответствовать данному локальному акту;</w:t>
      </w:r>
    </w:p>
    <w:p w:rsidR="00F76E4F" w:rsidRPr="00F76E4F" w:rsidRDefault="00F76E4F" w:rsidP="00F7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 состояния    рабочих  и  контрольных  тетрадей  показала,  что  во  всех классах  и  по  всем  предметам  ведутся  тетради,  но  иногда  небрежно.  Орфографический  режим, в основном, соблюдается, поэтому остается проблема ликвидации небрежности в  записях в тетрадях по каждому предмету. Не все учителя-предметники регулярно проверяют тетради (русский язык Кручинина М.В.), по географии у детей имеются тетради на печатной основе, но учитель тетради не проверяет и большая часть заданий не выполняется, возникает вопрос: «Зачем их вообще приобретали», тем более на деньги родителей, что является нарушением Закона об образовании.</w:t>
      </w:r>
    </w:p>
    <w:p w:rsidR="00F76E4F" w:rsidRPr="00F76E4F" w:rsidRDefault="00F76E4F" w:rsidP="00F76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контроля  подводились  на  педагогических  советах  и  совещаниях  при  директоре.</w:t>
      </w:r>
    </w:p>
    <w:p w:rsidR="00F76E4F" w:rsidRPr="00D27F61" w:rsidRDefault="00F76E4F" w:rsidP="00F7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прошедший учебный год  были проведены проверки </w:t>
      </w:r>
      <w:r w:rsidRPr="00D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дел обучающихся МБОУ ООШ №9 имени Г.Х. Миннибаева</w:t>
      </w:r>
    </w:p>
    <w:p w:rsidR="00F76E4F" w:rsidRPr="00D27F61" w:rsidRDefault="00F76E4F" w:rsidP="00F76E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проверки</w:t>
      </w:r>
      <w:r w:rsidRPr="00D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выявить наличие личных дел  обучающихся 1-9 классов на начало 2016-17 учебного года;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соблюдение ЕОР при заполнении личных дел классными руководителями;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наличие в личных делах необходимых документов.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 проверены  личные дела всех обучающихся, классным руководителям был дан перечень формирования личного дела: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списочный состав учащихся;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личных дел;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личного дела;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  лицевой стороне личного дела печати, подписи директора, даты заполнения;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сведений об учащихся и  их родителях;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результатах учебного года (отметки, пропуски уроков, запись о переводе в </w:t>
      </w:r>
      <w:proofErr w:type="spell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proofErr w:type="gram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</w:t>
      </w:r>
      <w:proofErr w:type="spell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подпись классного руководителя);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печати за каждый учебный год;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заявлений родителей;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договора между ОУ и родителям</w:t>
      </w:r>
      <w:proofErr w:type="gram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представителями);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родителе</w:t>
      </w:r>
      <w:proofErr w:type="gram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 на обработку персональных данных;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копий свидетельства о рождении, паспорта одного из родителей, регистрация, медицинского страхового полиса, ИНН, СНИЛС (все копии должны быть заверены)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полученной информации позволяет сделать следующие </w:t>
      </w:r>
      <w:r w:rsidRPr="00F7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6E4F" w:rsidRPr="00F76E4F" w:rsidRDefault="00F76E4F" w:rsidP="00F76E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количество личных дел соответствует числу учащихся в класса, практически все личные дела разложены в алфавитном порядке, на всех личных делах  указан номер, на лицевой стороне личного дела имеются печати подписи директора, даты заполнения, во всех классах, за исключением  6а, 6б обновлены списки обучающихся и имеются договоры с родителями (законными представителями) на оказание образовательных услуг, везде имеются сведения о результатах учебного года, заверенные подписью классного руководителя, печатью,  в личных делах не допущено исправления отметок,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личных делах имеются заявления родителей, копии выше перечисленных документов, заверенные директором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были выявлены и незначительные нарушения, которые почти все классные руководители устранили к концу учебного года и сдали журналы на хранение</w:t>
      </w:r>
      <w:proofErr w:type="gram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классных руководители 6-х и 7-х классов (Кручинина М.В. и Перепелицына С.К.), которые так и не устранили замечания до ухода в отпуск.</w:t>
      </w:r>
    </w:p>
    <w:p w:rsidR="00F76E4F" w:rsidRPr="00F76E4F" w:rsidRDefault="00F76E4F" w:rsidP="00F76E4F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pacing w:val="9"/>
          <w:sz w:val="28"/>
          <w:szCs w:val="28"/>
        </w:rPr>
        <w:t>Была проведена проверка: «Посещаемость занятий учащимися», были проверены все классы в результате проверки выявлено следующее:</w:t>
      </w:r>
    </w:p>
    <w:p w:rsidR="00F76E4F" w:rsidRPr="00F76E4F" w:rsidRDefault="00F76E4F" w:rsidP="00F76E4F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1295"/>
        <w:gridCol w:w="1706"/>
        <w:gridCol w:w="1706"/>
        <w:gridCol w:w="1876"/>
        <w:gridCol w:w="3322"/>
      </w:tblGrid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Класс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Количество по списку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Количество</w:t>
            </w:r>
          </w:p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в классе 07.03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Отсутствуют </w:t>
            </w: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Классный руководитель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2б</w:t>
            </w: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Хворостянова</w:t>
            </w:r>
            <w:proofErr w:type="spellEnd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Н.П.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2а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14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1б</w:t>
            </w: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Какулиди</w:t>
            </w:r>
            <w:proofErr w:type="spellEnd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Л.В.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2б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Какулиди</w:t>
            </w:r>
            <w:proofErr w:type="spellEnd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Л.В.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Перевёртова</w:t>
            </w:r>
            <w:proofErr w:type="spellEnd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И.А.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4а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11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Разумова</w:t>
            </w:r>
            <w:proofErr w:type="spellEnd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О.И.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4б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Разумова</w:t>
            </w:r>
            <w:proofErr w:type="spellEnd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О.И.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14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Тарасова Ж.И.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6а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Кручинина М.В.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6б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Кручинина М.В.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7а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Перепелицына С.К.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7б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Перепелицына С.К.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11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proofErr w:type="spellStart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Рецер</w:t>
            </w:r>
            <w:proofErr w:type="spellEnd"/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Н.Е.</w:t>
            </w:r>
          </w:p>
        </w:tc>
      </w:tr>
      <w:tr w:rsidR="00F76E4F" w:rsidRPr="00F76E4F" w:rsidTr="00F76E4F">
        <w:tc>
          <w:tcPr>
            <w:tcW w:w="1295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13</w:t>
            </w:r>
          </w:p>
        </w:tc>
        <w:tc>
          <w:tcPr>
            <w:tcW w:w="1706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10</w:t>
            </w:r>
          </w:p>
        </w:tc>
        <w:tc>
          <w:tcPr>
            <w:tcW w:w="154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F76E4F" w:rsidRPr="00F76E4F" w:rsidRDefault="00F76E4F" w:rsidP="00F76E4F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F76E4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Яковлева Т.Д.</w:t>
            </w:r>
          </w:p>
        </w:tc>
      </w:tr>
    </w:tbl>
    <w:p w:rsidR="00F76E4F" w:rsidRPr="00F76E4F" w:rsidRDefault="00F76E4F" w:rsidP="00F76E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E4F" w:rsidRPr="00F76E4F" w:rsidRDefault="00D72E4C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элементами контроля учебно</w:t>
      </w:r>
      <w:r w:rsidR="00F76E4F"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 в прошедшем</w:t>
      </w:r>
      <w:r w:rsidR="00F76E4F"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были: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выполнение всеобуча;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состояние преподавания учебных предметов;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качество ЗУН учащихся;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качество ведения школьной документации;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r w:rsidR="00D72E4C"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учебных программ и предусмотренного минимума письменных</w:t>
      </w:r>
      <w:r w:rsidR="00D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E4C"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подготовка и проведение государственной итоговой аттестации.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 контроля  показали,  что  не все педагоги повышают показатели  профессиональной деятельности, владеют содержанием учебных курсов, знаниями форм уроков и методикой их преподавания в условиях введения ФГОС НОО </w:t>
      </w:r>
      <w:proofErr w:type="gram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проблемами остаются: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прогнозирование развития учащихся;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навык самоконтроля и его коррекция у учащихся;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с учащимися пониженной мотивации;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применение на практике дифференцированного подхода к обучению.</w:t>
      </w:r>
    </w:p>
    <w:p w:rsidR="00F76E4F" w:rsidRPr="00F76E4F" w:rsidRDefault="00F76E4F" w:rsidP="00F76E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прошедшем  учебном  году  цель  мониторинга заключалась    в  определении  уровня  </w:t>
      </w:r>
      <w:proofErr w:type="spell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ЗУН  при  переходе  учащихся 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 класс,  отслеживании    динамики  их  обученности  и  качества  знаний  в сравнении  с  предыдущим  учебным  годом,  прогнозирование  результативности  дальнейшего  обучения  учащихся,  выявление  недостатков  в  работе,  планировании контроля  на  следующий  учебный  год  по  предметам  и  классам,  по  которым  получены  неудовлетворительные  результаты  мониторинга.  </w:t>
      </w:r>
    </w:p>
    <w:p w:rsidR="00F76E4F" w:rsidRPr="00F76E4F" w:rsidRDefault="00F76E4F" w:rsidP="00F76E4F">
      <w:pPr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746c75853463f83785895891085e62a69cc561b"/>
      <w:bookmarkStart w:id="3" w:name="12"/>
      <w:bookmarkEnd w:id="2"/>
      <w:bookmarkEnd w:id="3"/>
    </w:p>
    <w:p w:rsidR="00F76E4F" w:rsidRPr="00F76E4F" w:rsidRDefault="00F76E4F" w:rsidP="00F76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директора по УВР даны следующие рекомендации:</w:t>
      </w:r>
    </w:p>
    <w:p w:rsidR="00F76E4F" w:rsidRPr="00F76E4F" w:rsidRDefault="00F76E4F" w:rsidP="005569FF">
      <w:pPr>
        <w:numPr>
          <w:ilvl w:val="0"/>
          <w:numId w:val="20"/>
        </w:numPr>
        <w:shd w:val="clear" w:color="auto" w:fill="FFFFFF"/>
        <w:spacing w:after="0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 контроль  применения  новых  технологий  на  уроках  со  стороны  администрации,   применения   форм  и  методов,  направленных  на  мотивационную  деятельность  учащихся,   используемых  на  уроках,  соответствие  целям  и  задачам  урока;</w:t>
      </w:r>
    </w:p>
    <w:p w:rsidR="00F76E4F" w:rsidRPr="00F76E4F" w:rsidRDefault="00F76E4F" w:rsidP="005569FF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</w:t>
      </w:r>
      <w:proofErr w:type="gram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работой учащихся, её содержанием,  разнообразием  и  дифференциацией,  развитием    универсальных   учебных  умений  и  навыков;    </w:t>
      </w:r>
    </w:p>
    <w:p w:rsidR="00F76E4F" w:rsidRPr="00F76E4F" w:rsidRDefault="00F76E4F" w:rsidP="005569FF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 </w:t>
      </w:r>
      <w:proofErr w:type="gram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преемственностью  обучения  (единое  образовательное  пространство  ДОУ  -  начальная школа - основная школа), классно-обобщающий контроль (1, 4, 5, 8 классы).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этом использовать следующие формы контроля: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персональный - учителей 4 классов - проверка уровня  знаний учащихся, 5 класс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проверка  качества  знаний,   уровня  воспитанности  учащихся,  классно-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 - адаптация учащихся 1 класса;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предметно - обобщающий - контроль за формированием системы знаний, умений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навыков у учащихся по конкретному предмету (8 классы),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тематически-обобщающий  контроль  -  </w:t>
      </w:r>
      <w:proofErr w:type="gram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работой  учителя  на  каждом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обучения развитию познавательной самостоятельности,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 комплексно-обобщающий контроль - </w:t>
      </w:r>
      <w:proofErr w:type="gram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 уровня знаний и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воспитанности учащихся в 4,5,8 классах.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 проведение  тематического  контроля  по  организации  и  проведению  на</w:t>
      </w:r>
      <w:r w:rsidR="00D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  работы  с  учащимися,  имеющими  слабую  мотивацию  к  учебной  деятельности</w:t>
      </w:r>
      <w:proofErr w:type="gramStart"/>
      <w:r w:rsidR="00D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 внимание  в  ходе  ВШК  уделить  сравнительному  анализу  текущей  успеваемости,  оказанию  методической  и практической  помощи  учителям  в  организации и  проведении  уроков, распространению передового педагогического опыта.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 постоянного  контроля  со  стороны  администрации  должны  стать  методика</w:t>
      </w:r>
      <w:r w:rsidR="00D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 с  отстающими  учащимися,    работа  по  повышению  качества  знаний,  методика  преподавания  учебных  предметов,  стимулирование познавательного интереса учащихся, </w:t>
      </w:r>
      <w:proofErr w:type="spell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обучении,  организация 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самостоятельной  работы  учащихся  на  уроке,  формирование  оценочных  умений учащихся, логичность и дозировка домашнего задания.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школьных методических объединений рекомендовано: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Руководителям  ШМО   учителей  начальных  классов, математики   и русского языка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провести  внеплановое  заседание,  рассмотреть  результаты  мониторинга и разработать программу по ликвидации замечаний.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Рассмотреть на заседаниях вопросы планирования современного урока;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Спланировать </w:t>
      </w:r>
      <w:proofErr w:type="spell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уроков с целью обмена опыта конструирования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 проведения самоанализа.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Изучить формы и методы привития учащимся навыков самоконтроля.  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Провести  всесторонний  анализ  и  классификацию  затруднений  у учителя  и</w:t>
      </w:r>
      <w:r w:rsidR="00D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при обучении русскому языку, математике, литературному чтению;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Наметить и осуществить меры по коррекции знаний учащихся;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Включить  в  план  ШМО  план  мероприятий  по  </w:t>
      </w:r>
      <w:proofErr w:type="spell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компетентностному</w:t>
      </w:r>
      <w:proofErr w:type="spell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подходу  к контролю знаний по предметам в 5-9  классах;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На заседаниях ШМО проработать нормативный документ «Обязательный минимум</w:t>
      </w:r>
      <w:r w:rsidR="00D7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 образовательной программы  по  предмету»,  </w:t>
      </w:r>
    </w:p>
    <w:p w:rsidR="00F76E4F" w:rsidRPr="00F76E4F" w:rsidRDefault="00F76E4F" w:rsidP="00F76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 компонент </w:t>
      </w:r>
      <w:proofErr w:type="spellStart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ФГОСа</w:t>
      </w:r>
      <w:proofErr w:type="spellEnd"/>
      <w:r w:rsidRPr="00F7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 образования  </w:t>
      </w:r>
    </w:p>
    <w:p w:rsidR="005F7FB4" w:rsidRDefault="005F7FB4" w:rsidP="00D27F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FB4" w:rsidRPr="00E14A17" w:rsidRDefault="005F7FB4" w:rsidP="005F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FB4" w:rsidRPr="00D27F61" w:rsidRDefault="005F7FB4" w:rsidP="00D27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D0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воспитательной работы </w:t>
      </w:r>
    </w:p>
    <w:p w:rsidR="005F7FB4" w:rsidRPr="005F7FB4" w:rsidRDefault="005F7FB4" w:rsidP="005F7FB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Воспитательная работа в школе – это сложный комплекс взаимосвязанных мер, направленных на всестороннее развитие и повышение творческого потенциала каждого ученика.</w:t>
      </w:r>
    </w:p>
    <w:p w:rsidR="005F7FB4" w:rsidRPr="005F7FB4" w:rsidRDefault="005F7FB4" w:rsidP="005F7FB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Основные направления деятельности воспитательной работы школы определяются нормативно – правовыми документами: Конституцией РФ, Законом РФ «Об образовании», Типовым положением об общеобразовательном учреждении, Уставом школы, методическими письмами и рекомендациями департамента образования, приказами  управления образования, внутренними приказами.</w:t>
      </w:r>
    </w:p>
    <w:p w:rsidR="005F7FB4" w:rsidRPr="005F7FB4" w:rsidRDefault="005F7FB4" w:rsidP="005F7FB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Имеются следующие локальные акты, регламентирующие воспитательную деятельность в образовательном учреждении:</w:t>
      </w:r>
    </w:p>
    <w:p w:rsidR="005F7FB4" w:rsidRPr="005F7FB4" w:rsidRDefault="005F7FB4" w:rsidP="005F7FB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Положение об органе ученического самоуправления;</w:t>
      </w:r>
    </w:p>
    <w:p w:rsidR="005F7FB4" w:rsidRPr="005F7FB4" w:rsidRDefault="005F7FB4" w:rsidP="005F7FB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положение о возложении функций классного руководителя по организации и координации воспитательной работы с обучающимися в классе;</w:t>
      </w:r>
    </w:p>
    <w:p w:rsidR="005F7FB4" w:rsidRPr="005F7FB4" w:rsidRDefault="005F7FB4" w:rsidP="005F7FB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положение о проведении рейдов по профилактике безнадзорности среди несовершеннолетних;</w:t>
      </w:r>
    </w:p>
    <w:p w:rsidR="005F7FB4" w:rsidRPr="005F7FB4" w:rsidRDefault="005F7FB4" w:rsidP="005F7FB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положение о работе предметных кружков и спортивных секций МБОУ ООШ №9;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В 2016-2017 учебном году педагогический коллектив школы ставил перед собой следующие цели:</w:t>
      </w:r>
    </w:p>
    <w:p w:rsidR="005F7FB4" w:rsidRPr="005F7FB4" w:rsidRDefault="005F7FB4" w:rsidP="005F7FB4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7FB4">
        <w:rPr>
          <w:rFonts w:ascii="Times New Roman" w:hAnsi="Times New Roman" w:cs="Times New Roman"/>
          <w:bCs/>
          <w:iCs/>
          <w:sz w:val="28"/>
          <w:szCs w:val="28"/>
        </w:rPr>
        <w:t xml:space="preserve">1.Создание условий для развития ребенка как свободной, ответственной и творческой личности на основе </w:t>
      </w:r>
      <w:proofErr w:type="spellStart"/>
      <w:r w:rsidRPr="005F7FB4">
        <w:rPr>
          <w:rFonts w:ascii="Times New Roman" w:hAnsi="Times New Roman" w:cs="Times New Roman"/>
          <w:bCs/>
          <w:iCs/>
          <w:sz w:val="28"/>
          <w:szCs w:val="28"/>
        </w:rPr>
        <w:t>гуманизации</w:t>
      </w:r>
      <w:proofErr w:type="spellEnd"/>
      <w:r w:rsidRPr="005F7FB4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и воспитания.</w:t>
      </w:r>
    </w:p>
    <w:p w:rsidR="005F7FB4" w:rsidRPr="005F7FB4" w:rsidRDefault="005F7FB4" w:rsidP="005F7FB4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7FB4">
        <w:rPr>
          <w:rFonts w:ascii="Times New Roman" w:hAnsi="Times New Roman" w:cs="Times New Roman"/>
          <w:bCs/>
          <w:iCs/>
          <w:sz w:val="28"/>
          <w:szCs w:val="28"/>
        </w:rPr>
        <w:t>2.Формирование ЗОЖ.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По-прежнему приоритетными задачами в 2016-2017 учебном году были:</w:t>
      </w:r>
    </w:p>
    <w:p w:rsidR="005F7FB4" w:rsidRPr="005F7FB4" w:rsidRDefault="005F7FB4" w:rsidP="005F7FB4">
      <w:pPr>
        <w:pStyle w:val="311"/>
        <w:jc w:val="both"/>
        <w:rPr>
          <w:iCs/>
          <w:szCs w:val="28"/>
        </w:rPr>
      </w:pPr>
      <w:r w:rsidRPr="005F7FB4">
        <w:rPr>
          <w:iCs/>
          <w:szCs w:val="28"/>
        </w:rPr>
        <w:lastRenderedPageBreak/>
        <w:t>1.Воспитание у ребят гражданственности, чувства патриотизма, нравственных идеалов на основе общечеловеческих ценностей;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7FB4">
        <w:rPr>
          <w:rFonts w:ascii="Times New Roman" w:hAnsi="Times New Roman" w:cs="Times New Roman"/>
          <w:iCs/>
          <w:sz w:val="28"/>
          <w:szCs w:val="28"/>
        </w:rPr>
        <w:t>2.Усиление общекультурной направленности воспитания и обучения, формирование положительных поведенческих навыков в целях повышения адаптивных возможностей учащихся;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7FB4">
        <w:rPr>
          <w:rFonts w:ascii="Times New Roman" w:hAnsi="Times New Roman" w:cs="Times New Roman"/>
          <w:iCs/>
          <w:sz w:val="28"/>
          <w:szCs w:val="28"/>
        </w:rPr>
        <w:t>3.Совершенствование системы школьной работы, направленной на сохранение здоровья учащихся и привитие навыков ЗОЖ.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          Идея творческого развития личности, желание научить ребенка воспринимать добро, красоту, сделать жизнь разнообразной и интересной присущи работе каждого учителя, классного руководителя, руководителя кружка.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   Сегодня школа выступает центром интеграции субъектов воспитания: сельского ДК, сельской библиотеки, общественности и семьи.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   В качестве приоритетов воспитательной работы в 2016-2017 учебном году выделяются приоритет формирования здорового образа жизни, духовно – нравственное, гражданско-патриотическое воспитание школьников, профилактика правонарушений, система социализации молодежи, развитие ученического самоуправления.     В рамках работы духовно – нравственного воспитания установились тесные </w:t>
      </w:r>
      <w:r w:rsidR="00D72E4C" w:rsidRPr="005F7FB4">
        <w:rPr>
          <w:rFonts w:ascii="Times New Roman" w:hAnsi="Times New Roman" w:cs="Times New Roman"/>
          <w:sz w:val="28"/>
          <w:szCs w:val="28"/>
        </w:rPr>
        <w:t>отношения со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села: учреждение культуры – школа осуществляют организацию – эстетического воспитания, сельская библиотека – школа осуществляет использование ресурсов для духовно – нравственного воспитания учащихся.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  Основным результатом деятельности педагогов являлся   </w:t>
      </w:r>
      <w:r w:rsidR="00D72E4C" w:rsidRPr="005F7FB4">
        <w:rPr>
          <w:rFonts w:ascii="Times New Roman" w:hAnsi="Times New Roman" w:cs="Times New Roman"/>
          <w:sz w:val="28"/>
          <w:szCs w:val="28"/>
        </w:rPr>
        <w:t>личностный рост</w:t>
      </w:r>
      <w:r w:rsidRPr="005F7FB4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D72E4C" w:rsidRPr="005F7FB4">
        <w:rPr>
          <w:rFonts w:ascii="Times New Roman" w:hAnsi="Times New Roman" w:cs="Times New Roman"/>
          <w:sz w:val="28"/>
          <w:szCs w:val="28"/>
        </w:rPr>
        <w:t>который рассматривался</w:t>
      </w:r>
      <w:r w:rsidRPr="005F7FB4">
        <w:rPr>
          <w:rFonts w:ascii="Times New Roman" w:hAnsi="Times New Roman" w:cs="Times New Roman"/>
          <w:sz w:val="28"/>
          <w:szCs w:val="28"/>
        </w:rPr>
        <w:t xml:space="preserve">   </w:t>
      </w:r>
      <w:r w:rsidR="00D72E4C" w:rsidRPr="005F7FB4">
        <w:rPr>
          <w:rFonts w:ascii="Times New Roman" w:hAnsi="Times New Roman" w:cs="Times New Roman"/>
          <w:sz w:val="28"/>
          <w:szCs w:val="28"/>
        </w:rPr>
        <w:t>как развитие</w:t>
      </w:r>
      <w:r w:rsidRPr="005F7FB4">
        <w:rPr>
          <w:rFonts w:ascii="Times New Roman" w:hAnsi="Times New Roman" w:cs="Times New Roman"/>
          <w:sz w:val="28"/>
          <w:szCs w:val="28"/>
        </w:rPr>
        <w:t xml:space="preserve"> гуманистических ценностных отношений </w:t>
      </w:r>
      <w:r w:rsidR="00D72E4C" w:rsidRPr="005F7FB4">
        <w:rPr>
          <w:rFonts w:ascii="Times New Roman" w:hAnsi="Times New Roman" w:cs="Times New Roman"/>
          <w:sz w:val="28"/>
          <w:szCs w:val="28"/>
        </w:rPr>
        <w:t>человека к миру, к семье</w:t>
      </w:r>
      <w:r w:rsidRPr="005F7FB4">
        <w:rPr>
          <w:rFonts w:ascii="Times New Roman" w:hAnsi="Times New Roman" w:cs="Times New Roman"/>
          <w:sz w:val="28"/>
          <w:szCs w:val="28"/>
        </w:rPr>
        <w:t xml:space="preserve">, к людям, </w:t>
      </w:r>
      <w:r w:rsidR="00D72E4C" w:rsidRPr="005F7FB4">
        <w:rPr>
          <w:rFonts w:ascii="Times New Roman" w:hAnsi="Times New Roman" w:cs="Times New Roman"/>
          <w:sz w:val="28"/>
          <w:szCs w:val="28"/>
        </w:rPr>
        <w:t>к самому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себе, Родине, культуре и др. </w:t>
      </w:r>
    </w:p>
    <w:p w:rsidR="005F7FB4" w:rsidRPr="005F7FB4" w:rsidRDefault="005F7FB4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Вся воспитательная работа в начальной школе проводилась в виде игры</w:t>
      </w:r>
    </w:p>
    <w:p w:rsidR="005F7FB4" w:rsidRPr="005F7FB4" w:rsidRDefault="005F7FB4" w:rsidP="005F7F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 xml:space="preserve">             </w:t>
      </w:r>
      <w:r w:rsidR="00D72E4C" w:rsidRPr="005F7FB4">
        <w:rPr>
          <w:rFonts w:ascii="Times New Roman" w:hAnsi="Times New Roman"/>
          <w:sz w:val="28"/>
          <w:szCs w:val="28"/>
        </w:rPr>
        <w:t>Смысл игры</w:t>
      </w:r>
      <w:r w:rsidRPr="005F7FB4">
        <w:rPr>
          <w:rFonts w:ascii="Times New Roman" w:hAnsi="Times New Roman"/>
          <w:sz w:val="28"/>
          <w:szCs w:val="28"/>
        </w:rPr>
        <w:t xml:space="preserve"> заключается в следующем: помочь детям познать себя, свою родную страну, свою малую Родину, её героическое прошлое и настоящее; познакомиться с историей страны, с выдающимися людьми; приобщиться к делам взрослых, к наиболее важным событиям, которые происходят сейчас в </w:t>
      </w:r>
      <w:r w:rsidR="00D72E4C" w:rsidRPr="005F7FB4">
        <w:rPr>
          <w:rFonts w:ascii="Times New Roman" w:hAnsi="Times New Roman"/>
          <w:sz w:val="28"/>
          <w:szCs w:val="28"/>
        </w:rPr>
        <w:t>Краснодарском крае</w:t>
      </w:r>
      <w:r w:rsidRPr="005F7FB4">
        <w:rPr>
          <w:rFonts w:ascii="Times New Roman" w:hAnsi="Times New Roman"/>
          <w:sz w:val="28"/>
          <w:szCs w:val="28"/>
        </w:rPr>
        <w:t xml:space="preserve"> и во всей стране в целом; показать величие труда и человека труда, красоту края, в котором дети живут; помочь им испытать радость и гордость за то, что они живут на Кубани. </w:t>
      </w:r>
    </w:p>
    <w:p w:rsidR="005F7FB4" w:rsidRPr="005F7FB4" w:rsidRDefault="005F7FB4" w:rsidP="005F7FB4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 xml:space="preserve">            </w:t>
      </w:r>
      <w:r w:rsidRPr="005F7FB4">
        <w:rPr>
          <w:rFonts w:ascii="Times New Roman" w:hAnsi="Times New Roman"/>
          <w:b/>
          <w:sz w:val="28"/>
          <w:szCs w:val="28"/>
        </w:rPr>
        <w:t xml:space="preserve">          </w:t>
      </w:r>
      <w:r w:rsidRPr="005F7FB4">
        <w:rPr>
          <w:rFonts w:ascii="Times New Roman" w:hAnsi="Times New Roman"/>
          <w:b/>
          <w:i/>
          <w:sz w:val="28"/>
          <w:szCs w:val="28"/>
        </w:rPr>
        <w:t xml:space="preserve">Главные идеи: </w:t>
      </w:r>
    </w:p>
    <w:p w:rsidR="005F7FB4" w:rsidRPr="005F7FB4" w:rsidRDefault="005F7FB4" w:rsidP="005F7FB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1. Научить детей любить, понимать, прощать, помогать другим людям.</w:t>
      </w:r>
    </w:p>
    <w:p w:rsidR="005F7FB4" w:rsidRPr="005F7FB4" w:rsidRDefault="005F7FB4" w:rsidP="005F7FB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2. Помочь детям понять, что они не просто школьники, у них еще свои заповеди и правила, которые они должны научиться выполнять каждый сам и вместе со своими товарищами, помогая друг другу.</w:t>
      </w:r>
    </w:p>
    <w:p w:rsidR="005F7FB4" w:rsidRPr="005F7FB4" w:rsidRDefault="005F7FB4" w:rsidP="005F7F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 xml:space="preserve">        </w:t>
      </w:r>
      <w:r w:rsidRPr="005F7FB4">
        <w:rPr>
          <w:rFonts w:ascii="Times New Roman" w:hAnsi="Times New Roman"/>
          <w:b/>
          <w:sz w:val="28"/>
          <w:szCs w:val="28"/>
        </w:rPr>
        <w:t>Цель игры:</w:t>
      </w:r>
      <w:r w:rsidRPr="005F7FB4">
        <w:rPr>
          <w:rFonts w:ascii="Times New Roman" w:hAnsi="Times New Roman"/>
          <w:sz w:val="28"/>
          <w:szCs w:val="28"/>
        </w:rPr>
        <w:t xml:space="preserve"> Помочь ребятам в освоении нравственных ценностей, новых социальных ролей, накопление опыта самодеятельности и самоорганизации.</w:t>
      </w:r>
    </w:p>
    <w:p w:rsidR="005F7FB4" w:rsidRPr="005F7FB4" w:rsidRDefault="005F7FB4" w:rsidP="005F7FB4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5F7FB4">
        <w:rPr>
          <w:rFonts w:ascii="Times New Roman" w:hAnsi="Times New Roman"/>
          <w:b/>
          <w:sz w:val="28"/>
          <w:szCs w:val="28"/>
        </w:rPr>
        <w:t xml:space="preserve">         </w:t>
      </w:r>
      <w:r w:rsidRPr="005F7FB4">
        <w:rPr>
          <w:rFonts w:ascii="Times New Roman" w:hAnsi="Times New Roman"/>
          <w:b/>
          <w:sz w:val="28"/>
          <w:szCs w:val="28"/>
        </w:rPr>
        <w:tab/>
        <w:t>Задачи:</w:t>
      </w:r>
    </w:p>
    <w:p w:rsidR="005F7FB4" w:rsidRPr="005F7FB4" w:rsidRDefault="005F7FB4" w:rsidP="005F7FB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lastRenderedPageBreak/>
        <w:t>Воспитание честности, смелости, чувства товарищества, воли, настойчивости в достижении цели, неприятия зависти, лживости и хвастовства.</w:t>
      </w:r>
    </w:p>
    <w:p w:rsidR="005F7FB4" w:rsidRPr="005F7FB4" w:rsidRDefault="005F7FB4" w:rsidP="005F7FB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Формирование потребности активно работать на благо всего «города» и для собственного развития.</w:t>
      </w:r>
    </w:p>
    <w:p w:rsidR="005F7FB4" w:rsidRPr="005F7FB4" w:rsidRDefault="005F7FB4" w:rsidP="005F7FB4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 xml:space="preserve">          </w:t>
      </w:r>
      <w:r w:rsidRPr="005F7FB4">
        <w:rPr>
          <w:rFonts w:ascii="Times New Roman" w:hAnsi="Times New Roman"/>
          <w:b/>
          <w:sz w:val="28"/>
          <w:szCs w:val="28"/>
        </w:rPr>
        <w:t>Формы организации работы:</w:t>
      </w:r>
    </w:p>
    <w:p w:rsidR="005F7FB4" w:rsidRPr="005F7FB4" w:rsidRDefault="005F7FB4" w:rsidP="005F7F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 xml:space="preserve">           Каждый классный коллектив – экипаж детской организации «Бригантина», который имеет свое название.</w:t>
      </w:r>
    </w:p>
    <w:p w:rsidR="005F7FB4" w:rsidRPr="005F7FB4" w:rsidRDefault="005F7FB4" w:rsidP="005F7F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 Во главе классного коллектива стоит командир, который входит в «Актив Детской организации «Бригантина»</w:t>
      </w:r>
    </w:p>
    <w:p w:rsidR="005F7FB4" w:rsidRPr="005F7FB4" w:rsidRDefault="005F7FB4" w:rsidP="005F7F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«Актив Детской организации «Бригантина» координирует и подводит итоги участия классных коллективов в мероприятиях.</w:t>
      </w:r>
    </w:p>
    <w:p w:rsidR="005F7FB4" w:rsidRPr="005F7FB4" w:rsidRDefault="005F7FB4" w:rsidP="005F7F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Руководит «Актив Детской организации «Бригантина»</w:t>
      </w:r>
      <w:r w:rsidR="00D72E4C">
        <w:rPr>
          <w:rFonts w:ascii="Times New Roman" w:hAnsi="Times New Roman"/>
          <w:sz w:val="28"/>
          <w:szCs w:val="28"/>
        </w:rPr>
        <w:t xml:space="preserve"> </w:t>
      </w:r>
      <w:r w:rsidRPr="005F7FB4">
        <w:rPr>
          <w:rFonts w:ascii="Times New Roman" w:hAnsi="Times New Roman"/>
          <w:sz w:val="28"/>
          <w:szCs w:val="28"/>
        </w:rPr>
        <w:t>старший вожатый.</w:t>
      </w:r>
    </w:p>
    <w:p w:rsidR="005F7FB4" w:rsidRPr="005F7FB4" w:rsidRDefault="005F7FB4" w:rsidP="005F7FB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 xml:space="preserve">Для подведения итогов в коридоре оформлен красочный стенд, в каждом классе-экипаже оформляется красочный уголок, ведется мониторинг участия. </w:t>
      </w:r>
    </w:p>
    <w:p w:rsidR="005F7FB4" w:rsidRPr="005F7FB4" w:rsidRDefault="005F7FB4" w:rsidP="005F7FB4">
      <w:pPr>
        <w:pStyle w:val="21"/>
        <w:ind w:firstLine="708"/>
        <w:rPr>
          <w:rFonts w:ascii="Times New Roman" w:hAnsi="Times New Roman"/>
          <w:kern w:val="2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 xml:space="preserve">Исходя из вышеизложенного, считаю </w:t>
      </w:r>
      <w:r w:rsidR="00D72E4C" w:rsidRPr="005F7FB4">
        <w:rPr>
          <w:rFonts w:ascii="Times New Roman" w:hAnsi="Times New Roman"/>
          <w:sz w:val="28"/>
          <w:szCs w:val="28"/>
        </w:rPr>
        <w:t>целесообразным в</w:t>
      </w:r>
      <w:r w:rsidRPr="005F7FB4">
        <w:rPr>
          <w:rFonts w:ascii="Times New Roman" w:hAnsi="Times New Roman"/>
          <w:sz w:val="28"/>
          <w:szCs w:val="28"/>
        </w:rPr>
        <w:t xml:space="preserve"> 2017- 2018 учебном году продолжать </w:t>
      </w:r>
      <w:r w:rsidR="00D72E4C" w:rsidRPr="005F7FB4">
        <w:rPr>
          <w:rFonts w:ascii="Times New Roman" w:hAnsi="Times New Roman"/>
          <w:sz w:val="28"/>
          <w:szCs w:val="28"/>
        </w:rPr>
        <w:t>создавать школьную</w:t>
      </w:r>
      <w:r w:rsidRPr="005F7FB4">
        <w:rPr>
          <w:rFonts w:ascii="Times New Roman" w:hAnsi="Times New Roman"/>
          <w:sz w:val="28"/>
          <w:szCs w:val="28"/>
        </w:rPr>
        <w:t xml:space="preserve"> газету отражающую деятельность коллективов, их яркие дела.</w:t>
      </w:r>
    </w:p>
    <w:p w:rsidR="005F7FB4" w:rsidRPr="006B14B3" w:rsidRDefault="006B14B3" w:rsidP="005F7FB4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B14B3">
        <w:rPr>
          <w:rFonts w:ascii="Times New Roman" w:hAnsi="Times New Roman" w:cs="Times New Roman"/>
          <w:b/>
          <w:i/>
          <w:sz w:val="28"/>
          <w:szCs w:val="28"/>
        </w:rPr>
        <w:t>4.1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FB4" w:rsidRPr="006B14B3">
        <w:rPr>
          <w:rFonts w:ascii="Times New Roman" w:hAnsi="Times New Roman" w:cs="Times New Roman"/>
          <w:b/>
          <w:i/>
          <w:sz w:val="28"/>
          <w:szCs w:val="28"/>
        </w:rPr>
        <w:t>Реализация плана воспитательной работы</w:t>
      </w:r>
    </w:p>
    <w:p w:rsidR="005F7FB4" w:rsidRPr="005F7FB4" w:rsidRDefault="005F7FB4" w:rsidP="00D27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Основными целями построения воспитательной работы школы в 2016-2017 учебном году стало:</w:t>
      </w:r>
    </w:p>
    <w:p w:rsidR="005F7FB4" w:rsidRPr="005F7FB4" w:rsidRDefault="005F7FB4" w:rsidP="00D27F6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7FB4">
        <w:rPr>
          <w:rFonts w:ascii="Times New Roman" w:hAnsi="Times New Roman" w:cs="Times New Roman"/>
          <w:bCs/>
          <w:iCs/>
          <w:sz w:val="28"/>
          <w:szCs w:val="28"/>
        </w:rPr>
        <w:t xml:space="preserve">1.Создание условий для развития ребенка как свободной, ответственной и творческой личности на основе </w:t>
      </w:r>
      <w:proofErr w:type="spellStart"/>
      <w:r w:rsidRPr="005F7FB4">
        <w:rPr>
          <w:rFonts w:ascii="Times New Roman" w:hAnsi="Times New Roman" w:cs="Times New Roman"/>
          <w:bCs/>
          <w:iCs/>
          <w:sz w:val="28"/>
          <w:szCs w:val="28"/>
        </w:rPr>
        <w:t>гуманизации</w:t>
      </w:r>
      <w:proofErr w:type="spellEnd"/>
      <w:r w:rsidRPr="005F7FB4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и воспитания.</w:t>
      </w:r>
    </w:p>
    <w:p w:rsidR="005F7FB4" w:rsidRPr="005F7FB4" w:rsidRDefault="005F7FB4" w:rsidP="00D27F6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7FB4">
        <w:rPr>
          <w:rFonts w:ascii="Times New Roman" w:hAnsi="Times New Roman" w:cs="Times New Roman"/>
          <w:bCs/>
          <w:iCs/>
          <w:sz w:val="28"/>
          <w:szCs w:val="28"/>
        </w:rPr>
        <w:t>2.Формирование ЗОЖ.</w:t>
      </w:r>
    </w:p>
    <w:p w:rsidR="005F7FB4" w:rsidRPr="005F7FB4" w:rsidRDefault="005F7FB4" w:rsidP="00D27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По-прежнему приоритетными задачами в 2016-2017 учебном году были:</w:t>
      </w:r>
    </w:p>
    <w:p w:rsidR="005F7FB4" w:rsidRPr="005F7FB4" w:rsidRDefault="005F7FB4" w:rsidP="00D27F61">
      <w:pPr>
        <w:pStyle w:val="311"/>
        <w:jc w:val="both"/>
        <w:rPr>
          <w:iCs/>
          <w:szCs w:val="28"/>
        </w:rPr>
      </w:pPr>
      <w:r w:rsidRPr="005F7FB4">
        <w:rPr>
          <w:iCs/>
          <w:szCs w:val="28"/>
        </w:rPr>
        <w:t>1.Воспитание у ребят гражданственности, чувства патриотизма, нравственных идеалов на основе общечеловеческих ценностей;</w:t>
      </w:r>
    </w:p>
    <w:p w:rsidR="005F7FB4" w:rsidRPr="005F7FB4" w:rsidRDefault="005F7FB4" w:rsidP="00D27F6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7FB4">
        <w:rPr>
          <w:rFonts w:ascii="Times New Roman" w:hAnsi="Times New Roman" w:cs="Times New Roman"/>
          <w:iCs/>
          <w:sz w:val="28"/>
          <w:szCs w:val="28"/>
        </w:rPr>
        <w:t>2.Усиление общекультурной направленности воспитания и обучения, формирование положительных поведенческих навыков в целях повышения адаптивных возможностей учащихся;</w:t>
      </w:r>
    </w:p>
    <w:p w:rsidR="005F7FB4" w:rsidRPr="005F7FB4" w:rsidRDefault="005F7FB4" w:rsidP="00D27F6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7FB4">
        <w:rPr>
          <w:rFonts w:ascii="Times New Roman" w:hAnsi="Times New Roman" w:cs="Times New Roman"/>
          <w:iCs/>
          <w:sz w:val="28"/>
          <w:szCs w:val="28"/>
        </w:rPr>
        <w:t>3.Совершенствование системы школьной работы, направленной на сохранение здоровья учащихся и привитие навыков ЗОЖ.</w:t>
      </w:r>
    </w:p>
    <w:p w:rsidR="005F7FB4" w:rsidRPr="005F7FB4" w:rsidRDefault="005F7FB4" w:rsidP="00D27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color w:val="000000"/>
          <w:sz w:val="28"/>
          <w:szCs w:val="28"/>
        </w:rPr>
        <w:t>Данные цели охватывают весь педагогический процесс, пронизывают все структуры, интегрируя учебные занятия и внеурочную жизнь школьников, разнообразные виды деятельности, общения, традиции, всю общешкольную среду. Поэтому для её решения</w:t>
      </w:r>
      <w:r w:rsidRPr="005F7FB4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решались следующие задачи:</w:t>
      </w:r>
    </w:p>
    <w:p w:rsidR="005F7FB4" w:rsidRPr="005F7FB4" w:rsidRDefault="005F7FB4" w:rsidP="005F7FB4">
      <w:pPr>
        <w:numPr>
          <w:ilvl w:val="0"/>
          <w:numId w:val="10"/>
        </w:numPr>
        <w:tabs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увеличению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занятости учащихся, вовлечению учащихся в занятия физкультурой и спортом, туризмом;</w:t>
      </w:r>
    </w:p>
    <w:p w:rsidR="005F7FB4" w:rsidRPr="005F7FB4" w:rsidRDefault="005F7FB4" w:rsidP="005F7FB4">
      <w:pPr>
        <w:numPr>
          <w:ilvl w:val="0"/>
          <w:numId w:val="10"/>
        </w:numPr>
        <w:tabs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поиск и апробация новых форм профилактической работы в школе;</w:t>
      </w:r>
    </w:p>
    <w:p w:rsidR="005F7FB4" w:rsidRPr="005F7FB4" w:rsidRDefault="005F7FB4" w:rsidP="005F7FB4">
      <w:pPr>
        <w:numPr>
          <w:ilvl w:val="0"/>
          <w:numId w:val="10"/>
        </w:numPr>
        <w:tabs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совершенствование системы работы штаба воспитательной работы, охватывающей все направления воспитательной деятельности;</w:t>
      </w:r>
    </w:p>
    <w:p w:rsidR="005F7FB4" w:rsidRPr="005F7FB4" w:rsidRDefault="005F7FB4" w:rsidP="005F7FB4">
      <w:pPr>
        <w:numPr>
          <w:ilvl w:val="0"/>
          <w:numId w:val="10"/>
        </w:numPr>
        <w:tabs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 учащихся всех возрастов понимания значимости здоровья для собственного самоутверждения;</w:t>
      </w:r>
      <w:r w:rsidRPr="005F7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F7FB4" w:rsidRPr="005F7FB4" w:rsidRDefault="005F7FB4" w:rsidP="005F7FB4">
      <w:pPr>
        <w:numPr>
          <w:ilvl w:val="0"/>
          <w:numId w:val="10"/>
        </w:numPr>
        <w:tabs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учащихся МБОУ ООШ № 9 имени Г. Х. </w:t>
      </w:r>
      <w:r w:rsidR="00D72E4C" w:rsidRPr="005F7FB4">
        <w:rPr>
          <w:rFonts w:ascii="Times New Roman" w:hAnsi="Times New Roman" w:cs="Times New Roman"/>
          <w:sz w:val="28"/>
          <w:szCs w:val="28"/>
        </w:rPr>
        <w:t>Миннибаева через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социальное партнерство (с ЦДТ, ДК, ОСУ, научное общество);</w:t>
      </w:r>
    </w:p>
    <w:p w:rsidR="005F7FB4" w:rsidRPr="005F7FB4" w:rsidRDefault="005F7FB4" w:rsidP="005F7FB4">
      <w:pPr>
        <w:pStyle w:val="ae"/>
        <w:numPr>
          <w:ilvl w:val="0"/>
          <w:numId w:val="10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5F7FB4" w:rsidRPr="005F7FB4" w:rsidRDefault="005F7FB4" w:rsidP="005F7FB4">
      <w:pPr>
        <w:pStyle w:val="ae"/>
        <w:numPr>
          <w:ilvl w:val="0"/>
          <w:numId w:val="10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5F7FB4" w:rsidRPr="005F7FB4" w:rsidRDefault="005F7FB4" w:rsidP="005F7FB4">
      <w:pPr>
        <w:pStyle w:val="ae"/>
        <w:numPr>
          <w:ilvl w:val="0"/>
          <w:numId w:val="10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формирование экологической культуры, культуры здорового и безопасного образа жизни;</w:t>
      </w:r>
    </w:p>
    <w:p w:rsidR="005F7FB4" w:rsidRPr="005F7FB4" w:rsidRDefault="005F7FB4" w:rsidP="005F7FB4">
      <w:pPr>
        <w:pStyle w:val="ae"/>
        <w:numPr>
          <w:ilvl w:val="0"/>
          <w:numId w:val="10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России;</w:t>
      </w:r>
    </w:p>
    <w:p w:rsidR="005F7FB4" w:rsidRPr="005F7FB4" w:rsidRDefault="005F7FB4" w:rsidP="005F7FB4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развитие патриотизма и гражданской солидарности;</w:t>
      </w:r>
    </w:p>
    <w:p w:rsidR="005F7FB4" w:rsidRPr="005F7FB4" w:rsidRDefault="005F7FB4" w:rsidP="005F7FB4">
      <w:pPr>
        <w:pStyle w:val="ae"/>
        <w:numPr>
          <w:ilvl w:val="0"/>
          <w:numId w:val="10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5F7FB4" w:rsidRPr="005F7FB4" w:rsidRDefault="005F7FB4" w:rsidP="005F7FB4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знание традиций своей семьи, культурно-исторических и этнических традиций семей своего народа, других народов Кубани, России.</w:t>
      </w:r>
    </w:p>
    <w:p w:rsidR="005F7FB4" w:rsidRPr="005F7FB4" w:rsidRDefault="005F7FB4" w:rsidP="005F7FB4">
      <w:pPr>
        <w:ind w:left="240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Задачи воспитания обучающихся классифицированы по трем направлениям:</w:t>
      </w:r>
    </w:p>
    <w:p w:rsidR="005F7FB4" w:rsidRPr="005F7FB4" w:rsidRDefault="005F7FB4" w:rsidP="005F7FB4">
      <w:pPr>
        <w:pStyle w:val="ae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iCs/>
          <w:sz w:val="28"/>
          <w:szCs w:val="28"/>
        </w:rPr>
      </w:pPr>
      <w:r w:rsidRPr="005F7FB4">
        <w:rPr>
          <w:rFonts w:ascii="Times New Roman" w:hAnsi="Times New Roman"/>
          <w:iCs/>
          <w:sz w:val="28"/>
          <w:szCs w:val="28"/>
        </w:rPr>
        <w:t>Работа с педагогическими кадрами;</w:t>
      </w:r>
    </w:p>
    <w:p w:rsidR="005F7FB4" w:rsidRPr="005F7FB4" w:rsidRDefault="005F7FB4" w:rsidP="005F7FB4">
      <w:pPr>
        <w:pStyle w:val="ae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iCs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Работа с обучающимися;</w:t>
      </w:r>
    </w:p>
    <w:p w:rsidR="005F7FB4" w:rsidRPr="005F7FB4" w:rsidRDefault="005F7FB4" w:rsidP="005F7FB4">
      <w:pPr>
        <w:pStyle w:val="ae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iCs/>
          <w:sz w:val="28"/>
          <w:szCs w:val="28"/>
        </w:rPr>
      </w:pPr>
      <w:r w:rsidRPr="005F7FB4">
        <w:rPr>
          <w:rFonts w:ascii="Times New Roman" w:hAnsi="Times New Roman"/>
          <w:iCs/>
          <w:sz w:val="28"/>
          <w:szCs w:val="28"/>
        </w:rPr>
        <w:t>Работа с родительской общественностью.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школе реализуются следующие воспитательные программы </w:t>
      </w:r>
      <w:r w:rsidRPr="005F7FB4">
        <w:rPr>
          <w:rFonts w:ascii="Times New Roman" w:hAnsi="Times New Roman" w:cs="Times New Roman"/>
          <w:iCs/>
          <w:sz w:val="28"/>
          <w:szCs w:val="28"/>
        </w:rPr>
        <w:t xml:space="preserve">«Семья и школа», </w:t>
      </w:r>
      <w:r w:rsidR="00D72E4C" w:rsidRPr="005F7FB4">
        <w:rPr>
          <w:rFonts w:ascii="Times New Roman" w:hAnsi="Times New Roman" w:cs="Times New Roman"/>
          <w:iCs/>
          <w:sz w:val="28"/>
          <w:szCs w:val="28"/>
        </w:rPr>
        <w:t>программа «</w:t>
      </w:r>
      <w:r w:rsidRPr="005F7FB4">
        <w:rPr>
          <w:rFonts w:ascii="Times New Roman" w:hAnsi="Times New Roman" w:cs="Times New Roman"/>
          <w:iCs/>
          <w:sz w:val="28"/>
          <w:szCs w:val="28"/>
        </w:rPr>
        <w:t xml:space="preserve">Здоровый образ жизни», </w:t>
      </w:r>
      <w:r w:rsidRPr="005F7FB4">
        <w:rPr>
          <w:rFonts w:ascii="Times New Roman" w:hAnsi="Times New Roman" w:cs="Times New Roman"/>
          <w:sz w:val="28"/>
          <w:szCs w:val="28"/>
        </w:rPr>
        <w:t xml:space="preserve">«Я </w:t>
      </w:r>
      <w:r w:rsidR="00D72E4C" w:rsidRPr="005F7FB4">
        <w:rPr>
          <w:rFonts w:ascii="Times New Roman" w:hAnsi="Times New Roman" w:cs="Times New Roman"/>
          <w:sz w:val="28"/>
          <w:szCs w:val="28"/>
        </w:rPr>
        <w:t>выбираю жизнь</w:t>
      </w:r>
      <w:r w:rsidRPr="005F7FB4">
        <w:rPr>
          <w:rFonts w:ascii="Times New Roman" w:hAnsi="Times New Roman" w:cs="Times New Roman"/>
          <w:sz w:val="28"/>
          <w:szCs w:val="28"/>
        </w:rPr>
        <w:t xml:space="preserve">». </w:t>
      </w:r>
      <w:r w:rsidRPr="005F7F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2E4C" w:rsidRPr="005F7FB4">
        <w:rPr>
          <w:rFonts w:ascii="Times New Roman" w:hAnsi="Times New Roman" w:cs="Times New Roman"/>
          <w:sz w:val="28"/>
          <w:szCs w:val="28"/>
        </w:rPr>
        <w:t>В школе воспитательная</w:t>
      </w:r>
      <w:r w:rsidRPr="005F7FB4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D72E4C" w:rsidRPr="005F7FB4">
        <w:rPr>
          <w:rFonts w:ascii="Times New Roman" w:hAnsi="Times New Roman" w:cs="Times New Roman"/>
          <w:sz w:val="28"/>
          <w:szCs w:val="28"/>
        </w:rPr>
        <w:t>осуществлялась на</w:t>
      </w:r>
      <w:r w:rsidRPr="005F7FB4">
        <w:rPr>
          <w:rFonts w:ascii="Times New Roman" w:hAnsi="Times New Roman" w:cs="Times New Roman"/>
          <w:sz w:val="28"/>
          <w:szCs w:val="28"/>
        </w:rPr>
        <w:t xml:space="preserve"> основании   </w:t>
      </w:r>
      <w:r w:rsidR="00D72E4C" w:rsidRPr="005F7FB4">
        <w:rPr>
          <w:rFonts w:ascii="Times New Roman" w:hAnsi="Times New Roman" w:cs="Times New Roman"/>
          <w:sz w:val="28"/>
          <w:szCs w:val="28"/>
        </w:rPr>
        <w:t>плана воспитательной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r w:rsidR="00D72E4C" w:rsidRPr="005F7FB4">
        <w:rPr>
          <w:rFonts w:ascii="Times New Roman" w:hAnsi="Times New Roman" w:cs="Times New Roman"/>
          <w:sz w:val="28"/>
          <w:szCs w:val="28"/>
        </w:rPr>
        <w:t>работы школы</w:t>
      </w:r>
      <w:r w:rsidRPr="005F7FB4">
        <w:rPr>
          <w:rFonts w:ascii="Times New Roman" w:hAnsi="Times New Roman" w:cs="Times New Roman"/>
          <w:sz w:val="28"/>
          <w:szCs w:val="28"/>
        </w:rPr>
        <w:t xml:space="preserve"> на учебный год, планов воспитательной работы классных руководителей.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Идея творческого развития личности, желание научить ребенка воспринимать добро, красоту, сделать жизнь разнообразной и интересной присущи работе каждого учителя, классного руководителя, руководителя кружка.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 Сегодня школа выступает центром интеграции субъектов воспитания: сельского ДК, сельской библиотеки, общественности и семьи.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В качестве приоритетов воспитательной работы в 2016-2017 учебном году выделяются приоритет формирования здорового образа жизни, духовно – нравственное, гражданско-патриотическое воспитание школьников, профилактика правонарушений, система социализации молодежи, развитие ученического самоуправления.     В рамках работы духовно – нравственного воспитания установились тесные </w:t>
      </w:r>
      <w:r w:rsidR="00D72E4C" w:rsidRPr="005F7FB4">
        <w:rPr>
          <w:rFonts w:ascii="Times New Roman" w:hAnsi="Times New Roman" w:cs="Times New Roman"/>
          <w:sz w:val="28"/>
          <w:szCs w:val="28"/>
        </w:rPr>
        <w:t>отношения со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села: учреждение культуры – школа осуществляют организацию – эстетического воспитания, сельская </w:t>
      </w:r>
      <w:r w:rsidRPr="005F7FB4">
        <w:rPr>
          <w:rFonts w:ascii="Times New Roman" w:hAnsi="Times New Roman" w:cs="Times New Roman"/>
          <w:sz w:val="28"/>
          <w:szCs w:val="28"/>
        </w:rPr>
        <w:lastRenderedPageBreak/>
        <w:t>библиотека – школа осуществляет использование ресурсов для духовно – нравственного воспитания учащихся.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 Основным результатом деятельности педагогов являлся   </w:t>
      </w:r>
      <w:r w:rsidR="00D72E4C" w:rsidRPr="005F7FB4">
        <w:rPr>
          <w:rFonts w:ascii="Times New Roman" w:hAnsi="Times New Roman" w:cs="Times New Roman"/>
          <w:sz w:val="28"/>
          <w:szCs w:val="28"/>
        </w:rPr>
        <w:t>личностный рост</w:t>
      </w:r>
      <w:r w:rsidRPr="005F7FB4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D72E4C" w:rsidRPr="005F7FB4">
        <w:rPr>
          <w:rFonts w:ascii="Times New Roman" w:hAnsi="Times New Roman" w:cs="Times New Roman"/>
          <w:sz w:val="28"/>
          <w:szCs w:val="28"/>
        </w:rPr>
        <w:t>который рассматривался</w:t>
      </w:r>
      <w:r w:rsidRPr="005F7FB4">
        <w:rPr>
          <w:rFonts w:ascii="Times New Roman" w:hAnsi="Times New Roman" w:cs="Times New Roman"/>
          <w:sz w:val="28"/>
          <w:szCs w:val="28"/>
        </w:rPr>
        <w:t xml:space="preserve">   </w:t>
      </w:r>
      <w:r w:rsidR="00D72E4C" w:rsidRPr="005F7FB4">
        <w:rPr>
          <w:rFonts w:ascii="Times New Roman" w:hAnsi="Times New Roman" w:cs="Times New Roman"/>
          <w:sz w:val="28"/>
          <w:szCs w:val="28"/>
        </w:rPr>
        <w:t>как развитие</w:t>
      </w:r>
      <w:r w:rsidRPr="005F7FB4">
        <w:rPr>
          <w:rFonts w:ascii="Times New Roman" w:hAnsi="Times New Roman" w:cs="Times New Roman"/>
          <w:sz w:val="28"/>
          <w:szCs w:val="28"/>
        </w:rPr>
        <w:t xml:space="preserve"> гуманистических ценностных отношений </w:t>
      </w:r>
      <w:r w:rsidR="00D72E4C" w:rsidRPr="005F7FB4">
        <w:rPr>
          <w:rFonts w:ascii="Times New Roman" w:hAnsi="Times New Roman" w:cs="Times New Roman"/>
          <w:sz w:val="28"/>
          <w:szCs w:val="28"/>
        </w:rPr>
        <w:t>человека к миру, к семье</w:t>
      </w:r>
      <w:r w:rsidRPr="005F7FB4">
        <w:rPr>
          <w:rFonts w:ascii="Times New Roman" w:hAnsi="Times New Roman" w:cs="Times New Roman"/>
          <w:sz w:val="28"/>
          <w:szCs w:val="28"/>
        </w:rPr>
        <w:t xml:space="preserve">, к людям, </w:t>
      </w:r>
      <w:r w:rsidR="00D72E4C" w:rsidRPr="005F7FB4">
        <w:rPr>
          <w:rFonts w:ascii="Times New Roman" w:hAnsi="Times New Roman" w:cs="Times New Roman"/>
          <w:sz w:val="28"/>
          <w:szCs w:val="28"/>
        </w:rPr>
        <w:t>к самому</w:t>
      </w:r>
      <w:r>
        <w:rPr>
          <w:rFonts w:ascii="Times New Roman" w:hAnsi="Times New Roman" w:cs="Times New Roman"/>
          <w:sz w:val="28"/>
          <w:szCs w:val="28"/>
        </w:rPr>
        <w:t xml:space="preserve"> себе, Родине, культуре и др. </w:t>
      </w:r>
    </w:p>
    <w:p w:rsidR="005F7FB4" w:rsidRPr="006B14B3" w:rsidRDefault="005F7FB4" w:rsidP="006B14B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FB4">
        <w:rPr>
          <w:rFonts w:ascii="Times New Roman" w:hAnsi="Times New Roman" w:cs="Times New Roman"/>
          <w:b/>
          <w:i/>
          <w:sz w:val="28"/>
          <w:szCs w:val="28"/>
        </w:rPr>
        <w:t>Работа с педагогическими кадрами</w:t>
      </w:r>
      <w:r w:rsidR="006B1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 xml:space="preserve">ведется через </w:t>
      </w:r>
      <w:r w:rsidR="00D72E4C" w:rsidRPr="005F7FB4">
        <w:rPr>
          <w:rFonts w:ascii="Times New Roman" w:hAnsi="Times New Roman" w:cs="Times New Roman"/>
          <w:sz w:val="28"/>
          <w:szCs w:val="28"/>
        </w:rPr>
        <w:t>ознакомление педагогических</w:t>
      </w:r>
      <w:r w:rsidRPr="005F7FB4">
        <w:rPr>
          <w:rFonts w:ascii="Times New Roman" w:hAnsi="Times New Roman" w:cs="Times New Roman"/>
          <w:sz w:val="28"/>
          <w:szCs w:val="28"/>
        </w:rPr>
        <w:t xml:space="preserve"> работников школы с основными документами, регламентирующими воспитательную работу школы в текущем учебном году; организацию деятельности МО классных руководителей, включающую в себя: семинары – практикумы, информационно – инструктивные совещания, еженедельные инструктивные планерные совещания при директоре и т.п.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На заседаниях МО рассматривались вопросы подготовки и проведения общешкольных мероприятий, социально-значимых акций, организации работы школьного самоуправления и др. Все классные руководители принимали участие в обсуждении данных проблем.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В 2016–</w:t>
      </w:r>
      <w:r w:rsidR="00D72E4C" w:rsidRPr="005F7FB4">
        <w:rPr>
          <w:rFonts w:ascii="Times New Roman" w:hAnsi="Times New Roman" w:cs="Times New Roman"/>
          <w:sz w:val="28"/>
          <w:szCs w:val="28"/>
        </w:rPr>
        <w:t>2017 учебном</w:t>
      </w:r>
      <w:r w:rsidRPr="005F7FB4">
        <w:rPr>
          <w:rFonts w:ascii="Times New Roman" w:hAnsi="Times New Roman" w:cs="Times New Roman"/>
          <w:sz w:val="28"/>
          <w:szCs w:val="28"/>
        </w:rPr>
        <w:t xml:space="preserve"> году были запланированы и проведены следующие темы для обсуждения и изучения на семинарах-практикумах МО классных руководителей:</w:t>
      </w:r>
    </w:p>
    <w:p w:rsidR="005F7FB4" w:rsidRPr="005F7FB4" w:rsidRDefault="005F7FB4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color w:val="000000"/>
          <w:sz w:val="28"/>
          <w:szCs w:val="28"/>
        </w:rPr>
        <w:t>На еженедельных инструктивных планерках</w:t>
      </w:r>
      <w:r w:rsidRPr="005F7FB4">
        <w:rPr>
          <w:rFonts w:ascii="Times New Roman" w:hAnsi="Times New Roman" w:cs="Times New Roman"/>
          <w:sz w:val="28"/>
          <w:szCs w:val="28"/>
        </w:rPr>
        <w:t xml:space="preserve"> при директоре и            информационно-инструктивных совещаниях рассматривались вопросы: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организации общешкольных мероприятий, праздников;</w:t>
      </w:r>
    </w:p>
    <w:p w:rsidR="005F7FB4" w:rsidRPr="005F7FB4" w:rsidRDefault="005F7FB4" w:rsidP="005F7F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занятости учащихся во внеурочное и каникулярное время;</w:t>
      </w:r>
    </w:p>
    <w:p w:rsidR="005F7FB4" w:rsidRPr="005F7FB4" w:rsidRDefault="005F7FB4" w:rsidP="005F7F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проведения профилактической работы по различным направлениям;</w:t>
      </w:r>
    </w:p>
    <w:p w:rsidR="005F7FB4" w:rsidRPr="005F7FB4" w:rsidRDefault="005F7FB4" w:rsidP="005F7F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организация охраны труда и техники безопасности педагогов и учащихся на уроках и во внеурочное время (экскурсии, походы, внеклассные мероприятия);</w:t>
      </w:r>
    </w:p>
    <w:p w:rsidR="005F7FB4" w:rsidRPr="005F7FB4" w:rsidRDefault="005F7FB4" w:rsidP="005F7F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80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временное трудоустройство учащихся;</w:t>
      </w:r>
    </w:p>
    <w:p w:rsidR="005F7FB4" w:rsidRPr="005F7FB4" w:rsidRDefault="005F7FB4" w:rsidP="005F7F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организация летнего отдыха учащихся;</w:t>
      </w:r>
    </w:p>
    <w:p w:rsidR="005F7FB4" w:rsidRPr="005F7FB4" w:rsidRDefault="005F7FB4" w:rsidP="005F7F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формы работы с неблагополучными семьями.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По сравнению с предыдущим учебным годом в этом учебном году несколько повысилась активность классных руководителей. Однако, не все классные руководители с должной ответственностью подходят к выполнению своих функциональных обязанностей: не выполняют требования по оформлению необходимой документации, допускают неучастие классных коллективов в тех или иных воспитательных мероприятиях, игнорируют требования администрации, не желая проявлять инициативу и творческий подход в организации воспитательного процесса. По-прежнему, не всегда классные руководители своевременно реагируют на поставленные задачи, объясняя такое положение дел своей личной занятостью.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lastRenderedPageBreak/>
        <w:t xml:space="preserve">Однако положительные моменты все же есть. Многие классные руководители активно откликаются на предложения по участию в общешкольных, городских мероприятиях, и даже добиваются неплохих результатов.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На заседаниях МО классным руководителям указывалось на существующие недостатки, для дальнейшей успешной организации воспитательного процесса они получали соответствующие рекомендации. 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Консультационно-методическая работа проводилась со </w:t>
      </w:r>
      <w:r w:rsidR="00D72E4C" w:rsidRPr="005F7FB4">
        <w:rPr>
          <w:rFonts w:ascii="Times New Roman" w:hAnsi="Times New Roman" w:cs="Times New Roman"/>
          <w:sz w:val="28"/>
          <w:szCs w:val="28"/>
        </w:rPr>
        <w:t>всеми классными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руководителями. Обсуждались темы классных часов, общешкольных внеклассных мероприятий, родительских собраний и т.д., подбирался соответствующий методический материал по основным вопросам воспитательной деятельности, а также по профилактике суицида, правонарушений, вредных привычек, ДТП. Оказывалась непосредственная помощь со стороны членов ШВР </w:t>
      </w:r>
      <w:r w:rsidR="00D72E4C" w:rsidRPr="005F7FB4">
        <w:rPr>
          <w:rFonts w:ascii="Times New Roman" w:hAnsi="Times New Roman" w:cs="Times New Roman"/>
          <w:sz w:val="28"/>
          <w:szCs w:val="28"/>
        </w:rPr>
        <w:t>в составлении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сценариев к планируемым мероприятиям, праздникам, знаменательным датам, и их художественному и музыкальному оформлению.</w:t>
      </w:r>
    </w:p>
    <w:p w:rsidR="005F7FB4" w:rsidRPr="005F7FB4" w:rsidRDefault="005F7FB4" w:rsidP="005F7FB4">
      <w:pPr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Организовывались и проводились встречи с интересными людьми, специалистами </w:t>
      </w:r>
      <w:r w:rsidR="00D72E4C" w:rsidRPr="005F7FB4">
        <w:rPr>
          <w:rFonts w:ascii="Times New Roman" w:hAnsi="Times New Roman" w:cs="Times New Roman"/>
          <w:sz w:val="28"/>
          <w:szCs w:val="28"/>
        </w:rPr>
        <w:t>здравоохранения (</w:t>
      </w:r>
      <w:r w:rsidRPr="005F7FB4">
        <w:rPr>
          <w:rFonts w:ascii="Times New Roman" w:hAnsi="Times New Roman" w:cs="Times New Roman"/>
          <w:sz w:val="28"/>
          <w:szCs w:val="28"/>
        </w:rPr>
        <w:t xml:space="preserve">в феврале, мае в ходе проведения «Недели здоровья» с </w:t>
      </w:r>
      <w:r w:rsidR="00D72E4C" w:rsidRPr="005F7FB4">
        <w:rPr>
          <w:rFonts w:ascii="Times New Roman" w:hAnsi="Times New Roman" w:cs="Times New Roman"/>
          <w:sz w:val="28"/>
          <w:szCs w:val="28"/>
        </w:rPr>
        <w:t>беседой «</w:t>
      </w:r>
      <w:r w:rsidRPr="005F7FB4">
        <w:rPr>
          <w:rFonts w:ascii="Times New Roman" w:hAnsi="Times New Roman" w:cs="Times New Roman"/>
          <w:sz w:val="28"/>
          <w:szCs w:val="28"/>
        </w:rPr>
        <w:t xml:space="preserve">Здоровый образ жизни-залог здоровой </w:t>
      </w:r>
      <w:r w:rsidR="00D72E4C" w:rsidRPr="005F7FB4">
        <w:rPr>
          <w:rFonts w:ascii="Times New Roman" w:hAnsi="Times New Roman" w:cs="Times New Roman"/>
          <w:sz w:val="28"/>
          <w:szCs w:val="28"/>
        </w:rPr>
        <w:t>старости»</w:t>
      </w:r>
      <w:r w:rsidRPr="005F7FB4">
        <w:rPr>
          <w:rFonts w:ascii="Times New Roman" w:hAnsi="Times New Roman" w:cs="Times New Roman"/>
          <w:sz w:val="28"/>
          <w:szCs w:val="28"/>
        </w:rPr>
        <w:t xml:space="preserve"> выступила педагог мед. колледжа г.Геленджика-Светлана Михайловна Агалакова со студентами. С беседой «Как сохранить здоровье зубов» выступил детский стоматолог</w:t>
      </w:r>
      <w:r w:rsidRPr="005F7FB4">
        <w:rPr>
          <w:rFonts w:ascii="Times New Roman" w:eastAsia="Calibri" w:hAnsi="Times New Roman" w:cs="Times New Roman"/>
          <w:sz w:val="28"/>
          <w:szCs w:val="28"/>
        </w:rPr>
        <w:t>-Костенко Олег Сергеевич</w:t>
      </w:r>
      <w:r w:rsidRPr="005F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 xml:space="preserve">и с беседой «Профилактика стоматологических </w:t>
      </w:r>
      <w:r w:rsidR="00D72E4C" w:rsidRPr="005F7FB4">
        <w:rPr>
          <w:rFonts w:ascii="Times New Roman" w:hAnsi="Times New Roman" w:cs="Times New Roman"/>
          <w:sz w:val="28"/>
          <w:szCs w:val="28"/>
        </w:rPr>
        <w:t>заболеваний» выступила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врач-стоматолог Дивноморского ФАП. Польшина Ирина Вячеславовна. </w:t>
      </w:r>
      <w:r w:rsidRPr="005F7FB4">
        <w:rPr>
          <w:rFonts w:ascii="Times New Roman" w:hAnsi="Times New Roman" w:cs="Times New Roman"/>
          <w:sz w:val="28"/>
          <w:szCs w:val="28"/>
        </w:rPr>
        <w:t>С беседой «Наркомания-путь в бездну» выступил нарколог наркологического диспансера г.Геленджика</w:t>
      </w:r>
      <w:r w:rsidRPr="005F7FB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Кирюшов</w:t>
      </w:r>
      <w:proofErr w:type="spell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Андрей Алексеевич. С лекцией «Алгоритм оказания первой помощи пострадавшим при чрезвычайных ситуациях» выступила фельдшер ФАП 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с.Адербиевка</w:t>
      </w:r>
      <w:proofErr w:type="spell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-Марина Владимировна.  С </w:t>
      </w:r>
      <w:r w:rsidR="00D72E4C" w:rsidRPr="005F7FB4">
        <w:rPr>
          <w:rFonts w:ascii="Times New Roman" w:eastAsia="Calibri" w:hAnsi="Times New Roman" w:cs="Times New Roman"/>
          <w:sz w:val="28"/>
          <w:szCs w:val="28"/>
        </w:rPr>
        <w:t>беседой «</w:t>
      </w: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Виды перевязок при различных </w:t>
      </w:r>
      <w:r w:rsidR="00D72E4C" w:rsidRPr="005F7FB4">
        <w:rPr>
          <w:rFonts w:ascii="Times New Roman" w:eastAsia="Calibri" w:hAnsi="Times New Roman" w:cs="Times New Roman"/>
          <w:sz w:val="28"/>
          <w:szCs w:val="28"/>
        </w:rPr>
        <w:t>травмах» выступила</w:t>
      </w: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санитарный </w:t>
      </w:r>
      <w:r w:rsidR="00D72E4C" w:rsidRPr="005F7FB4">
        <w:rPr>
          <w:rFonts w:ascii="Times New Roman" w:eastAsia="Calibri" w:hAnsi="Times New Roman" w:cs="Times New Roman"/>
          <w:sz w:val="28"/>
          <w:szCs w:val="28"/>
        </w:rPr>
        <w:t>инструктор в</w:t>
      </w:r>
      <w:r w:rsidRPr="005F7FB4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5F7FB4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01256  г. Геленджика</w:t>
      </w:r>
    </w:p>
    <w:p w:rsidR="005F7FB4" w:rsidRPr="005F7FB4" w:rsidRDefault="005F7FB4" w:rsidP="005F7FB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-фельдшер- Барабаш Е.Г </w:t>
      </w:r>
      <w:r w:rsidR="00D72E4C" w:rsidRPr="005F7FB4">
        <w:rPr>
          <w:rFonts w:ascii="Times New Roman" w:eastAsia="Calibri" w:hAnsi="Times New Roman" w:cs="Times New Roman"/>
          <w:sz w:val="28"/>
          <w:szCs w:val="28"/>
        </w:rPr>
        <w:t>и врач</w:t>
      </w:r>
      <w:r w:rsidRPr="005F7FB4">
        <w:rPr>
          <w:rFonts w:ascii="Times New Roman" w:eastAsia="Calibri" w:hAnsi="Times New Roman" w:cs="Times New Roman"/>
          <w:sz w:val="28"/>
          <w:szCs w:val="28"/>
        </w:rPr>
        <w:t>-Кондратенко Е.Н.</w:t>
      </w:r>
    </w:p>
    <w:p w:rsidR="005F7FB4" w:rsidRPr="005F7FB4" w:rsidRDefault="005F7FB4" w:rsidP="005F7FB4">
      <w:pPr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На весенних каникулах перед педагогами школы и 04.05.2017.г. на общешкольном родительском собрании с беседой </w:t>
      </w:r>
      <w:r w:rsidR="00D72E4C" w:rsidRPr="005F7FB4">
        <w:rPr>
          <w:rFonts w:ascii="Times New Roman" w:hAnsi="Times New Roman" w:cs="Times New Roman"/>
          <w:sz w:val="28"/>
          <w:szCs w:val="28"/>
        </w:rPr>
        <w:t>«Профилактика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суициидального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поведения у подростков» выступил клинический психолог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психоневрологического диспансера-Абрамов Алексей Николаевич.    В течение учебного года проводились беседы органов правопорядка (в декабре, апреле сотрудниками МЧС с беседы «Безопасность на воде во время ледостава», «Правила купания на водоемах», «Оказание первой помощи утопающему».</w:t>
      </w:r>
      <w:r w:rsidR="00D72E4C">
        <w:rPr>
          <w:rFonts w:ascii="Times New Roman" w:hAnsi="Times New Roman" w:cs="Times New Roman"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 xml:space="preserve">В сентябре, ноябре, марте, мае проводились беседы с детьми сотрудником ГИБД-Беленко С.И. Один раз в месяц (последний вторник </w:t>
      </w:r>
      <w:r w:rsidR="00D72E4C" w:rsidRPr="005F7FB4">
        <w:rPr>
          <w:rFonts w:ascii="Times New Roman" w:hAnsi="Times New Roman" w:cs="Times New Roman"/>
          <w:sz w:val="28"/>
          <w:szCs w:val="28"/>
        </w:rPr>
        <w:t>месяца)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r w:rsidR="00D72E4C" w:rsidRPr="005F7FB4">
        <w:rPr>
          <w:rFonts w:ascii="Times New Roman" w:hAnsi="Times New Roman" w:cs="Times New Roman"/>
          <w:sz w:val="28"/>
          <w:szCs w:val="28"/>
        </w:rPr>
        <w:t>с беседами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r w:rsidR="00D72E4C" w:rsidRPr="005F7FB4">
        <w:rPr>
          <w:rFonts w:ascii="Times New Roman" w:hAnsi="Times New Roman" w:cs="Times New Roman"/>
          <w:sz w:val="28"/>
          <w:szCs w:val="28"/>
        </w:rPr>
        <w:t>по профилактике</w:t>
      </w:r>
      <w:r w:rsidRPr="005F7FB4">
        <w:rPr>
          <w:rFonts w:ascii="Times New Roman" w:hAnsi="Times New Roman" w:cs="Times New Roman"/>
          <w:sz w:val="28"/>
          <w:szCs w:val="28"/>
        </w:rPr>
        <w:t xml:space="preserve"> правонарушений выступала инспектор ОДН-Павлович О.А.  Постоянно, на всех праздниках (1 сентября, «День Учителя», «Новый год», открытие и закрытие месячника оборонно-массовой и военно-патриотической работы, «День защитника Отечества</w:t>
      </w:r>
      <w:r w:rsidR="00D72E4C" w:rsidRPr="005F7FB4">
        <w:rPr>
          <w:rFonts w:ascii="Times New Roman" w:hAnsi="Times New Roman" w:cs="Times New Roman"/>
          <w:sz w:val="28"/>
          <w:szCs w:val="28"/>
        </w:rPr>
        <w:t>», «</w:t>
      </w:r>
      <w:r w:rsidRPr="005F7FB4">
        <w:rPr>
          <w:rFonts w:ascii="Times New Roman" w:hAnsi="Times New Roman" w:cs="Times New Roman"/>
          <w:sz w:val="28"/>
          <w:szCs w:val="28"/>
        </w:rPr>
        <w:t xml:space="preserve">8-е </w:t>
      </w:r>
      <w:r w:rsidRPr="005F7FB4">
        <w:rPr>
          <w:rFonts w:ascii="Times New Roman" w:hAnsi="Times New Roman" w:cs="Times New Roman"/>
          <w:sz w:val="28"/>
          <w:szCs w:val="28"/>
        </w:rPr>
        <w:lastRenderedPageBreak/>
        <w:t xml:space="preserve">Марта», «Последний звонок», «Выпускной вечер»» присутствует священнослужитель –отец Алексей, и по мере необходимости, всегда откликается на просьбу </w:t>
      </w:r>
      <w:r w:rsidR="00D72E4C" w:rsidRPr="005F7FB4">
        <w:rPr>
          <w:rFonts w:ascii="Times New Roman" w:hAnsi="Times New Roman" w:cs="Times New Roman"/>
          <w:sz w:val="28"/>
          <w:szCs w:val="28"/>
        </w:rPr>
        <w:t>прийти в</w:t>
      </w:r>
      <w:r w:rsidRPr="005F7FB4">
        <w:rPr>
          <w:rFonts w:ascii="Times New Roman" w:hAnsi="Times New Roman" w:cs="Times New Roman"/>
          <w:sz w:val="28"/>
          <w:szCs w:val="28"/>
        </w:rPr>
        <w:t xml:space="preserve"> школу для беседы с детьми с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поведением.  В течение учебного 2016-2017 года прошло 288 «Уроков мужества», на </w:t>
      </w:r>
      <w:r w:rsidR="00D72E4C" w:rsidRPr="005F7FB4">
        <w:rPr>
          <w:rFonts w:ascii="Times New Roman" w:hAnsi="Times New Roman" w:cs="Times New Roman"/>
          <w:sz w:val="28"/>
          <w:szCs w:val="28"/>
        </w:rPr>
        <w:t>которые приглашались</w:t>
      </w:r>
      <w:r w:rsidRPr="005F7FB4">
        <w:rPr>
          <w:rFonts w:ascii="Times New Roman" w:hAnsi="Times New Roman" w:cs="Times New Roman"/>
          <w:sz w:val="28"/>
          <w:szCs w:val="28"/>
        </w:rPr>
        <w:t xml:space="preserve">     ветераны ВОВ, закрепленные территориально за нашей школой, кроме </w:t>
      </w:r>
      <w:r w:rsidR="00D72E4C" w:rsidRPr="005F7FB4">
        <w:rPr>
          <w:rFonts w:ascii="Times New Roman" w:hAnsi="Times New Roman" w:cs="Times New Roman"/>
          <w:sz w:val="28"/>
          <w:szCs w:val="28"/>
        </w:rPr>
        <w:t>этого ветераны</w:t>
      </w:r>
      <w:r w:rsidRPr="005F7FB4">
        <w:rPr>
          <w:rFonts w:ascii="Times New Roman" w:hAnsi="Times New Roman" w:cs="Times New Roman"/>
          <w:sz w:val="28"/>
          <w:szCs w:val="28"/>
        </w:rPr>
        <w:t xml:space="preserve"> ВОВ всегда являются Почетными гостями на торжественных линейках, посвященных </w:t>
      </w:r>
      <w:r w:rsidR="00D72E4C" w:rsidRPr="005F7FB4">
        <w:rPr>
          <w:rFonts w:ascii="Times New Roman" w:hAnsi="Times New Roman" w:cs="Times New Roman"/>
          <w:sz w:val="28"/>
          <w:szCs w:val="28"/>
        </w:rPr>
        <w:t>«1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Сентября», открытию и закрытию месячника оборонно-массовой и военно-патриотической работы, «Последний звонок». Учащиеся школы никогда не забывают о ветеранах ВОВ –на все торжественные праздники их поздравляют цветами и сладкими угощениями. Тесная взаимосвязь классных руководителей и всего ШВР позволяла вовремя выявлять и решать многие вопросы в работе с проблемными подростками и их семьями. Систематически проводились заседания Совета профилактики (один раз в месяц), на которые приглашались учащиеся, имеющие проблемы в обучении и поведении, вместе с родителями и классным руководителем.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b/>
          <w:i/>
          <w:sz w:val="28"/>
          <w:szCs w:val="28"/>
        </w:rPr>
        <w:t xml:space="preserve">Работа с обучающимися </w:t>
      </w:r>
      <w:r w:rsidRPr="005F7FB4">
        <w:rPr>
          <w:rFonts w:ascii="Times New Roman" w:hAnsi="Times New Roman" w:cs="Times New Roman"/>
          <w:sz w:val="28"/>
          <w:szCs w:val="28"/>
        </w:rPr>
        <w:t>была</w:t>
      </w:r>
      <w:r w:rsidRPr="005F7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 xml:space="preserve">построена на основе городского координационного плана мероприятий на 2016-2017 учебный год.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Учащиеся школы приняли активное участие практически во всех краевых и городских мероприятиях 2016-2017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, согласно  координационного плана мероприятий управления образования администрации муниципального образования город-курорт Геленджик, в 43 конкурсах. В некоторых из </w:t>
      </w:r>
      <w:r w:rsidR="00D72E4C" w:rsidRPr="005F7FB4">
        <w:rPr>
          <w:rFonts w:ascii="Times New Roman" w:hAnsi="Times New Roman" w:cs="Times New Roman"/>
          <w:sz w:val="28"/>
          <w:szCs w:val="28"/>
        </w:rPr>
        <w:t>них заняли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призовые места: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1.Муниципальный этап краевого конкурса декоративно-прикладного творчества «Новогодняя сказка»-</w:t>
      </w:r>
      <w:r w:rsidRPr="005F7FB4">
        <w:rPr>
          <w:rFonts w:ascii="Times New Roman" w:hAnsi="Times New Roman" w:cs="Times New Roman"/>
          <w:b/>
          <w:sz w:val="28"/>
          <w:szCs w:val="28"/>
        </w:rPr>
        <w:t>3место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-Шуляк Владислав-4а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уководитель-Разумова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О.И.)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2.Городская олимпиада «Ратные страницы истории»-</w:t>
      </w:r>
      <w:r w:rsidRPr="005F7FB4">
        <w:rPr>
          <w:rFonts w:ascii="Times New Roman" w:hAnsi="Times New Roman" w:cs="Times New Roman"/>
          <w:b/>
          <w:sz w:val="28"/>
          <w:szCs w:val="28"/>
        </w:rPr>
        <w:t>3место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-Безгребельная Катя-6а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и Ковалев Вадим-7б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. (учитель истории –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Каушнян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3.Городской конкурс «Геленджик-моя малая РОДИНА»-2 место-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Спартак-3а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Перевертова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4.Очный этап конкурса  учебно-исследовательских проектов школьников «Эврика-юниор» - </w:t>
      </w:r>
      <w:r w:rsidRPr="005F7FB4">
        <w:rPr>
          <w:rFonts w:ascii="Times New Roman" w:hAnsi="Times New Roman" w:cs="Times New Roman"/>
          <w:b/>
          <w:sz w:val="28"/>
          <w:szCs w:val="28"/>
        </w:rPr>
        <w:t>2 место-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Василиса -2а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Какулиди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5.Муниципальный этап краевого фотоконкурса «Моя мама  лучше всех» - 1а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Тарасова Виктория-</w:t>
      </w:r>
      <w:r w:rsidRPr="005F7FB4">
        <w:rPr>
          <w:rFonts w:ascii="Times New Roman" w:hAnsi="Times New Roman" w:cs="Times New Roman"/>
          <w:b/>
          <w:sz w:val="28"/>
          <w:szCs w:val="28"/>
        </w:rPr>
        <w:t>3место-</w:t>
      </w:r>
      <w:r w:rsidRPr="005F7F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. руководитель-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Хворостянова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6.Муниципальный этап краевой экологической акции «Зеленая волна», операции «Живи родник», «Чистые берега»-5а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. Акимов Юрий-</w:t>
      </w:r>
      <w:r w:rsidRPr="005F7FB4">
        <w:rPr>
          <w:rFonts w:ascii="Times New Roman" w:hAnsi="Times New Roman" w:cs="Times New Roman"/>
          <w:b/>
          <w:sz w:val="28"/>
          <w:szCs w:val="28"/>
        </w:rPr>
        <w:t>3 мест</w:t>
      </w:r>
      <w:proofErr w:type="gramStart"/>
      <w:r w:rsidRPr="005F7FB4">
        <w:rPr>
          <w:rFonts w:ascii="Times New Roman" w:hAnsi="Times New Roman" w:cs="Times New Roman"/>
          <w:b/>
          <w:sz w:val="28"/>
          <w:szCs w:val="28"/>
        </w:rPr>
        <w:t>о</w:t>
      </w:r>
      <w:r w:rsidRPr="005F7F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-Тарасова Ж.И.)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lastRenderedPageBreak/>
        <w:t xml:space="preserve">7.Муниципальный этап краевого конкурса творческих работ «Светлый праздник-Рождество христово», номинация «Литературное творчество» -9а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-Худякова Юлия-</w:t>
      </w:r>
      <w:r w:rsidRPr="005F7FB4">
        <w:rPr>
          <w:rFonts w:ascii="Times New Roman" w:hAnsi="Times New Roman" w:cs="Times New Roman"/>
          <w:b/>
          <w:sz w:val="28"/>
          <w:szCs w:val="28"/>
        </w:rPr>
        <w:t>призе</w:t>
      </w:r>
      <w:proofErr w:type="gramStart"/>
      <w:r w:rsidRPr="005F7FB4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-Яковлева Т.Д.)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8.Городская экологическая акция «Кормушки для белок»-заняли </w:t>
      </w:r>
      <w:r w:rsidRPr="005F7FB4">
        <w:rPr>
          <w:rFonts w:ascii="Times New Roman" w:hAnsi="Times New Roman" w:cs="Times New Roman"/>
          <w:b/>
          <w:sz w:val="28"/>
          <w:szCs w:val="28"/>
        </w:rPr>
        <w:t>3место: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b/>
          <w:sz w:val="28"/>
          <w:szCs w:val="28"/>
        </w:rPr>
        <w:t>-</w:t>
      </w:r>
      <w:r w:rsidRPr="005F7FB4">
        <w:rPr>
          <w:rFonts w:ascii="Times New Roman" w:hAnsi="Times New Roman" w:cs="Times New Roman"/>
          <w:sz w:val="28"/>
          <w:szCs w:val="28"/>
        </w:rPr>
        <w:t xml:space="preserve">Акимов Юрий-5а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F7FB4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-Тарасова Ж.И.)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Петкиченко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Даниил-5а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F7FB4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-Тарасова Ж.И.)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Спартак-3а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F7FB4">
        <w:rPr>
          <w:rFonts w:ascii="Times New Roman" w:hAnsi="Times New Roman" w:cs="Times New Roman"/>
          <w:sz w:val="28"/>
          <w:szCs w:val="28"/>
        </w:rPr>
        <w:t>кл.руководитель-Перевертова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9.Месячник оборонно-массовой и военно-патриотической работы, в номинации «Декоративно-прикладной дизайн»-</w:t>
      </w:r>
      <w:r w:rsidRPr="005F7FB4">
        <w:rPr>
          <w:rFonts w:ascii="Times New Roman" w:hAnsi="Times New Roman" w:cs="Times New Roman"/>
          <w:b/>
          <w:sz w:val="28"/>
          <w:szCs w:val="28"/>
        </w:rPr>
        <w:t>3 место-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Безгребельная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5F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>и Касаткина Маргарита.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-Кручинина М.В.)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Среди ООШ по итогам проведения месячника оборонно-массовой и военно-патриотической работы наша школа заняла </w:t>
      </w:r>
      <w:r w:rsidRPr="005F7FB4">
        <w:rPr>
          <w:rFonts w:ascii="Times New Roman" w:hAnsi="Times New Roman" w:cs="Times New Roman"/>
          <w:b/>
          <w:sz w:val="28"/>
          <w:szCs w:val="28"/>
        </w:rPr>
        <w:t>2 итоговое место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10.Муниципальный этап краевого краеведческого конкурса  «Кубань-край 100 народов» в номинации «Культура и фольклор народов края заняла </w:t>
      </w:r>
      <w:r w:rsidRPr="005F7FB4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5F7FB4">
        <w:rPr>
          <w:rFonts w:ascii="Times New Roman" w:hAnsi="Times New Roman" w:cs="Times New Roman"/>
          <w:sz w:val="28"/>
          <w:szCs w:val="28"/>
        </w:rPr>
        <w:t xml:space="preserve">Касаткина Маргарита – 6а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Каушнян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11.Муницпальный этап краевой экологической акции «Чистые берега», операции «Живи родник» </w:t>
      </w:r>
      <w:r w:rsidRPr="005F7FB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занял Акимов Юра -5а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-Тарасова Ж.И.)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12.Муниципальный этап краевой экологической акции «Утилизация» </w:t>
      </w:r>
      <w:r w:rsidRPr="005F7FB4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5F7FB4">
        <w:rPr>
          <w:rFonts w:ascii="Times New Roman" w:hAnsi="Times New Roman" w:cs="Times New Roman"/>
          <w:sz w:val="28"/>
          <w:szCs w:val="28"/>
        </w:rPr>
        <w:t xml:space="preserve">заняла 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Зейтулаева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-9а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руководитель –Перепелицына С.К.)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13.Муниципальный этап краевого конкурса «Никто не забыт, ничто не забыто»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В номинации «Презентация, видеорепортаж» занял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b/>
          <w:sz w:val="28"/>
          <w:szCs w:val="28"/>
        </w:rPr>
        <w:t>1место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-Ковалев Вадим -7б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учитель истории-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Каушнян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</w:t>
      </w:r>
      <w:r w:rsidR="00D72E4C" w:rsidRPr="005F7FB4">
        <w:rPr>
          <w:rFonts w:ascii="Times New Roman" w:hAnsi="Times New Roman" w:cs="Times New Roman"/>
          <w:sz w:val="28"/>
          <w:szCs w:val="28"/>
        </w:rPr>
        <w:t>номинации «</w:t>
      </w:r>
      <w:r w:rsidRPr="005F7FB4">
        <w:rPr>
          <w:rFonts w:ascii="Times New Roman" w:hAnsi="Times New Roman" w:cs="Times New Roman"/>
          <w:sz w:val="28"/>
          <w:szCs w:val="28"/>
        </w:rPr>
        <w:t xml:space="preserve">Фотографии, произведения живописи и графики» заняли все 3 призовых </w:t>
      </w:r>
      <w:r w:rsidR="00D72E4C" w:rsidRPr="005F7FB4">
        <w:rPr>
          <w:rFonts w:ascii="Times New Roman" w:hAnsi="Times New Roman" w:cs="Times New Roman"/>
          <w:sz w:val="28"/>
          <w:szCs w:val="28"/>
        </w:rPr>
        <w:t>места, учащиеся</w:t>
      </w:r>
      <w:r w:rsidRPr="005F7FB4">
        <w:rPr>
          <w:rFonts w:ascii="Times New Roman" w:hAnsi="Times New Roman" w:cs="Times New Roman"/>
          <w:sz w:val="28"/>
          <w:szCs w:val="28"/>
        </w:rPr>
        <w:t xml:space="preserve"> нашей школы: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7FB4">
        <w:rPr>
          <w:rFonts w:ascii="Times New Roman" w:hAnsi="Times New Roman" w:cs="Times New Roman"/>
          <w:b/>
          <w:sz w:val="28"/>
          <w:szCs w:val="28"/>
        </w:rPr>
        <w:t>1место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-Яковлев Саша-8а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кл.руководитель-Рецер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Н.Е.)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b/>
          <w:sz w:val="28"/>
          <w:szCs w:val="28"/>
        </w:rPr>
        <w:t>2место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-Зейтулаева Эльвина-9а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>–(</w:t>
      </w:r>
      <w:proofErr w:type="spellStart"/>
      <w:proofErr w:type="gramEnd"/>
      <w:r w:rsidRPr="005F7FB4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-Яковлева Т.Д.)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-Кириченко Яша-9а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-Яковлева Т.Д.)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14.Городская краеведческая конференция «Отечество» в номинации «Экология вокруг нас </w:t>
      </w:r>
      <w:r w:rsidRPr="005F7FB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занял Нишанов Егор-5а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руководители-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Хворостянова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Н.П. и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Какулиди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«Край, в котором я живу» </w:t>
      </w:r>
      <w:r w:rsidRPr="005F7FB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заняли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Елена-7а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. и Ковалев Вадим – 7б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 xml:space="preserve">руководитель-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Каушнян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15.Муниципальный этап краевого конкурса юных фотолюбителей «Юность России» в номинации «Пейзаж» </w:t>
      </w:r>
      <w:r w:rsidRPr="005F7FB4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D72E4C" w:rsidRPr="005F7FB4">
        <w:rPr>
          <w:rFonts w:ascii="Times New Roman" w:hAnsi="Times New Roman" w:cs="Times New Roman"/>
          <w:sz w:val="28"/>
          <w:szCs w:val="28"/>
        </w:rPr>
        <w:t>заняла Тарасова</w:t>
      </w:r>
      <w:r w:rsidRPr="005F7FB4">
        <w:rPr>
          <w:rFonts w:ascii="Times New Roman" w:hAnsi="Times New Roman" w:cs="Times New Roman"/>
          <w:sz w:val="28"/>
          <w:szCs w:val="28"/>
        </w:rPr>
        <w:t xml:space="preserve"> Виктория-1а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F7FB4">
        <w:rPr>
          <w:rFonts w:ascii="Times New Roman" w:hAnsi="Times New Roman" w:cs="Times New Roman"/>
          <w:sz w:val="28"/>
          <w:szCs w:val="28"/>
        </w:rPr>
        <w:t>кл.руководитель-Хворостянова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Н.П.)и в номинации «Серия» </w:t>
      </w:r>
      <w:r w:rsidRPr="005F7FB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занял Шевчук Максим-5а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-Тарасова Ж.И.)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16.Городская выставка декоративно-прикладного творчества «Весенний калейдоскоп»: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номинации «Работа с текстильными материалами» </w:t>
      </w:r>
      <w:r w:rsidRPr="005F7FB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заняла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Ганкова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Валерия -5а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-Тарасова Ж.И.)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номинации «Работа с бумагой» </w:t>
      </w:r>
      <w:r w:rsidRPr="005F7FB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занял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Безгребельный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Артем – 4а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F7FB4">
        <w:rPr>
          <w:rFonts w:ascii="Times New Roman" w:hAnsi="Times New Roman" w:cs="Times New Roman"/>
          <w:sz w:val="28"/>
          <w:szCs w:val="28"/>
        </w:rPr>
        <w:t>кл.руководитель-Разумова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О.И.) и </w:t>
      </w:r>
      <w:r w:rsidRPr="005F7FB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заняла Панина Ольга-4а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О.И.)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17.В краевой экологической акции «Птицы Кубани» </w:t>
      </w:r>
      <w:r w:rsidRPr="005F7FB4">
        <w:rPr>
          <w:rFonts w:ascii="Times New Roman" w:hAnsi="Times New Roman" w:cs="Times New Roman"/>
          <w:b/>
          <w:sz w:val="28"/>
          <w:szCs w:val="28"/>
        </w:rPr>
        <w:t>1 место по краю</w:t>
      </w:r>
      <w:r w:rsidRPr="005F7FB4">
        <w:rPr>
          <w:rFonts w:ascii="Times New Roman" w:hAnsi="Times New Roman" w:cs="Times New Roman"/>
          <w:sz w:val="28"/>
          <w:szCs w:val="28"/>
        </w:rPr>
        <w:t xml:space="preserve"> занял Сидоров Денис-5а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>-Тарасова Ж.И.)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         Содержание общешкольных дел было направлено на самореализацию учащихся, развитие творческих способностей, формирование общечеловеческих ценностей. Творческий потенциал учителей, классных руководителей, педагогов дополнительного образования, учебные кабинеты - все это позволяет проводить внеклассные мероприятия на высоком профессиональном и эмоциональном уровне. 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Эмоциональной насыщенностью окрашены проводимые в школе праздники, конкурсы, спортивные соревнования. 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Цель этих мероприятий – создать ситуации успеха, способствовать раскрытию творческих способностей, формировать чувство ответственности за коллектив и дружеской поддержки, уважение к народным традициям. («Веселые старты», «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», «Малые Олимпийские игры», праздничный концерт, посвящённый Дню </w:t>
      </w:r>
      <w:r w:rsidR="00D72E4C" w:rsidRPr="005F7FB4">
        <w:rPr>
          <w:rFonts w:ascii="Times New Roman" w:hAnsi="Times New Roman" w:cs="Times New Roman"/>
          <w:sz w:val="28"/>
          <w:szCs w:val="28"/>
        </w:rPr>
        <w:t>Учителя, творческие</w:t>
      </w:r>
      <w:r w:rsidRPr="005F7FB4">
        <w:rPr>
          <w:rFonts w:ascii="Times New Roman" w:hAnsi="Times New Roman" w:cs="Times New Roman"/>
          <w:sz w:val="28"/>
          <w:szCs w:val="28"/>
        </w:rPr>
        <w:t xml:space="preserve"> конкурсы рисунков, плакатов, поделок, фотографий, </w:t>
      </w:r>
      <w:r w:rsidR="00D72E4C" w:rsidRPr="005F7FB4">
        <w:rPr>
          <w:rFonts w:ascii="Times New Roman" w:hAnsi="Times New Roman" w:cs="Times New Roman"/>
          <w:sz w:val="28"/>
          <w:szCs w:val="28"/>
        </w:rPr>
        <w:t>видеороликов 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др., праздники «Масленица» и «День юмора и смеха</w:t>
      </w:r>
      <w:r w:rsidR="00D72E4C" w:rsidRPr="005F7FB4">
        <w:rPr>
          <w:rFonts w:ascii="Times New Roman" w:hAnsi="Times New Roman" w:cs="Times New Roman"/>
          <w:sz w:val="28"/>
          <w:szCs w:val="28"/>
        </w:rPr>
        <w:t>», мероприятия</w:t>
      </w:r>
      <w:r w:rsidRPr="005F7FB4">
        <w:rPr>
          <w:rFonts w:ascii="Times New Roman" w:hAnsi="Times New Roman" w:cs="Times New Roman"/>
          <w:sz w:val="28"/>
          <w:szCs w:val="28"/>
        </w:rPr>
        <w:t xml:space="preserve">, посвящённые Дню 8 марта, 23 февраля, Дню </w:t>
      </w:r>
      <w:r w:rsidR="00D72E4C" w:rsidRPr="005F7FB4">
        <w:rPr>
          <w:rFonts w:ascii="Times New Roman" w:hAnsi="Times New Roman" w:cs="Times New Roman"/>
          <w:sz w:val="28"/>
          <w:szCs w:val="28"/>
        </w:rPr>
        <w:t>Победы, День</w:t>
      </w:r>
      <w:r w:rsidRPr="005F7FB4">
        <w:rPr>
          <w:rFonts w:ascii="Times New Roman" w:hAnsi="Times New Roman" w:cs="Times New Roman"/>
          <w:sz w:val="28"/>
          <w:szCs w:val="28"/>
        </w:rPr>
        <w:t xml:space="preserve"> Школьного самоуправления, День местного самоуправления,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классный час, участие в мероприятиях Всероссийских и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Всекубанских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акциях и др.).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   Основополагающим приоритетом работы школы является пропаганда здорового образа жизни через разнообразные общевоспитательные и физкультурно-оздоровительные мероприятия.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На протяжении трех лет наблюдается стабильно отрицательная динамика поведенческих рисков, опасных для здоровья обучающихся. В 2016-2017 учебном </w:t>
      </w:r>
      <w:r w:rsidRPr="005F7FB4">
        <w:rPr>
          <w:rFonts w:ascii="Times New Roman" w:hAnsi="Times New Roman" w:cs="Times New Roman"/>
          <w:sz w:val="28"/>
          <w:szCs w:val="28"/>
        </w:rPr>
        <w:lastRenderedPageBreak/>
        <w:t>году не выявлено новых учащихся состоящих на учёте у врача-нарколога. Свое отрицательное отношение к вредным привычкам высказали 96% опрошенных обучающихся.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С целью укрепления здоровья участников образовательного процесса во всех аспектах повседневной жизни используются элементы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технологий. Основой для отслеживания их эффективности является диагностика и мониторинг, социологические исследования, социометрия.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b/>
          <w:i/>
          <w:sz w:val="28"/>
          <w:szCs w:val="28"/>
        </w:rPr>
        <w:t>Работа с родителями,</w:t>
      </w:r>
      <w:r w:rsidRPr="005F7FB4">
        <w:rPr>
          <w:rFonts w:ascii="Times New Roman" w:hAnsi="Times New Roman" w:cs="Times New Roman"/>
          <w:sz w:val="28"/>
          <w:szCs w:val="28"/>
        </w:rPr>
        <w:t xml:space="preserve"> как и всякая работа в образовательном</w:t>
      </w:r>
      <w:r w:rsidRPr="005F7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 xml:space="preserve">учреждении, ведется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решения, очень важно сделать родителей соучастниками педагогического процесса. 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Работа с родителями включает в себя:</w:t>
      </w:r>
    </w:p>
    <w:p w:rsidR="005F7FB4" w:rsidRPr="005F7FB4" w:rsidRDefault="005F7FB4" w:rsidP="005F7FB4">
      <w:pPr>
        <w:pStyle w:val="ae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 xml:space="preserve">изучение семей учащихся </w:t>
      </w:r>
      <w:proofErr w:type="spellStart"/>
      <w:r w:rsidRPr="005F7FB4">
        <w:rPr>
          <w:rFonts w:ascii="Times New Roman" w:hAnsi="Times New Roman"/>
          <w:sz w:val="28"/>
          <w:szCs w:val="28"/>
        </w:rPr>
        <w:t>педколлективом</w:t>
      </w:r>
      <w:proofErr w:type="spellEnd"/>
      <w:r w:rsidRPr="005F7FB4">
        <w:rPr>
          <w:rFonts w:ascii="Times New Roman" w:hAnsi="Times New Roman"/>
          <w:sz w:val="28"/>
          <w:szCs w:val="28"/>
        </w:rPr>
        <w:t>;</w:t>
      </w:r>
    </w:p>
    <w:p w:rsidR="005F7FB4" w:rsidRPr="005F7FB4" w:rsidRDefault="005F7FB4" w:rsidP="005F7FB4">
      <w:pPr>
        <w:pStyle w:val="ae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использование индивидуальных форм работы с родителями (приглашение родителей в школу, проведение «дня открытых дверей»);</w:t>
      </w:r>
    </w:p>
    <w:p w:rsidR="005F7FB4" w:rsidRPr="005F7FB4" w:rsidRDefault="005F7FB4" w:rsidP="005F7FB4">
      <w:pPr>
        <w:pStyle w:val="ae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анкетирование родителей;</w:t>
      </w:r>
    </w:p>
    <w:p w:rsidR="005F7FB4" w:rsidRPr="005F7FB4" w:rsidRDefault="005F7FB4" w:rsidP="005F7FB4">
      <w:pPr>
        <w:pStyle w:val="ae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организацию помощи в воспитании детей неполным семьям;</w:t>
      </w:r>
    </w:p>
    <w:p w:rsidR="005F7FB4" w:rsidRPr="005F7FB4" w:rsidRDefault="005F7FB4" w:rsidP="005F7FB4">
      <w:pPr>
        <w:pStyle w:val="ae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составление памяток для родителей;</w:t>
      </w:r>
    </w:p>
    <w:p w:rsidR="005F7FB4" w:rsidRPr="005F7FB4" w:rsidRDefault="005F7FB4" w:rsidP="005F7FB4">
      <w:pPr>
        <w:pStyle w:val="ae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 xml:space="preserve">организацию и </w:t>
      </w:r>
      <w:r w:rsidR="00D72E4C" w:rsidRPr="005F7FB4">
        <w:rPr>
          <w:rFonts w:ascii="Times New Roman" w:hAnsi="Times New Roman"/>
          <w:sz w:val="28"/>
          <w:szCs w:val="28"/>
        </w:rPr>
        <w:t>осуществление коллективных форм работы и досуга детей,</w:t>
      </w:r>
      <w:r w:rsidRPr="005F7FB4">
        <w:rPr>
          <w:rFonts w:ascii="Times New Roman" w:hAnsi="Times New Roman"/>
          <w:sz w:val="28"/>
          <w:szCs w:val="28"/>
        </w:rPr>
        <w:t xml:space="preserve"> и их родителей;</w:t>
      </w:r>
    </w:p>
    <w:p w:rsidR="005F7FB4" w:rsidRPr="005F7FB4" w:rsidRDefault="005F7FB4" w:rsidP="005F7FB4">
      <w:pPr>
        <w:pStyle w:val="ae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привлечение родителей к общественной работе в помощь школе по воспитанию детей;</w:t>
      </w:r>
    </w:p>
    <w:p w:rsidR="005F7FB4" w:rsidRPr="005F7FB4" w:rsidRDefault="005F7FB4" w:rsidP="005F7FB4">
      <w:pPr>
        <w:pStyle w:val="ae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работу органов родительской общественности в школе, в классе;</w:t>
      </w:r>
    </w:p>
    <w:p w:rsidR="005F7FB4" w:rsidRPr="005F7FB4" w:rsidRDefault="005F7FB4" w:rsidP="005F7FB4">
      <w:pPr>
        <w:pStyle w:val="ae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FB4">
        <w:rPr>
          <w:rFonts w:ascii="Times New Roman" w:hAnsi="Times New Roman"/>
          <w:sz w:val="28"/>
          <w:szCs w:val="28"/>
        </w:rPr>
        <w:t>осуществление различных форм педагогического просвещения.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формами работы с родителями являются </w:t>
      </w:r>
      <w:r w:rsidR="00D72E4C" w:rsidRPr="005F7FB4">
        <w:rPr>
          <w:rFonts w:ascii="Times New Roman" w:hAnsi="Times New Roman" w:cs="Times New Roman"/>
          <w:sz w:val="28"/>
          <w:szCs w:val="28"/>
        </w:rPr>
        <w:t>общешкольные родительские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собрания. Так 07.12.2016.г было проведено общешкольное родительское </w:t>
      </w:r>
      <w:r w:rsidR="00D72E4C" w:rsidRPr="005F7FB4">
        <w:rPr>
          <w:rFonts w:ascii="Times New Roman" w:hAnsi="Times New Roman" w:cs="Times New Roman"/>
          <w:sz w:val="28"/>
          <w:szCs w:val="28"/>
        </w:rPr>
        <w:t>собрание по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теме: «Безопасность детей во время зимних каникул.  Предварительные итоги 2 четверти.», 21.02.2017.г общешкольное родительское собрание «Подготовка к ОГЭ. Режим дня </w:t>
      </w:r>
      <w:r w:rsidR="00D72E4C" w:rsidRPr="005F7FB4">
        <w:rPr>
          <w:rFonts w:ascii="Times New Roman" w:hAnsi="Times New Roman" w:cs="Times New Roman"/>
          <w:sz w:val="28"/>
          <w:szCs w:val="28"/>
        </w:rPr>
        <w:t>подростка» 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04.05.2017.г. по теме: «Профилактика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суициидального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поведения у несовершеннолетних подростков.  Безопасность детей во время летних каникул-ответственность родителей за это. Итоги учебного года» и индивидуальные встречи с отдельными родителями. Причем индивидуальные формы работы предполагают не только приглашение родителей в школу, но и посещение семьи учащегося дома, особенно если возникает необходимость более полного изучения семьи или же когда родители самоустраняются от воспитания своего ребенка.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Для изучения мнения детей, родителей и педагогов учреждения о работе школы по сохранению и укреплению здоровья обучающихся были проведены: анкетирование родителей о работе школьной столовой, о качественности и эффективности </w:t>
      </w:r>
      <w:r w:rsidRPr="005F7FB4"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процесса в разделе «здоровье», социологический опрос педагогических работников школы и мониторинг учащихся 1-9 классов о приверженности их к ЗОЖ.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Индивидуальные беседы с родителями, тематические родительские собрания, родительский педагогический лекторий, посещение проблемных семей - это кропотливая ежедневная работа педагогического коллектива школы.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начале каждого учебного года, знакомясь с обучающимися, классные руководители изучают состав семьи, вместе со школьным инспектором и социальным педагогом проводятся рейды, в которых обследуются материально–бытовые условия семьи; выявляются ее количественный состав; образовательный уровень; место работы и заработки каждого члена семьи; проверяются санитарно-гигиеническое состояние помещения; условия для занятий и отдыха детей.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процессе общения с родителями и детьми изучается стиль их взаимоотношений, выявляется степень авторитетности родителей, анализируется структура занятости детей, их интересов и склонностей. </w:t>
      </w:r>
      <w:r w:rsidRPr="00BD6930">
        <w:rPr>
          <w:rFonts w:ascii="Times New Roman" w:hAnsi="Times New Roman" w:cs="Times New Roman"/>
          <w:sz w:val="28"/>
          <w:szCs w:val="28"/>
        </w:rPr>
        <w:t>Знакомство с семьями позволяет ежегодно составлять социальный паспорт школы.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Общешкольные, классные родительские собрания, конференции, консультации и т.д.  способствуют повышению педагогической культуры родителей, их психолого-педагогической компетентности в семейном воспитании, выработке единых подходов семьи и образовательного учреждения к воспитанию детей.         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Большое внимание классные руководители уделяют организации взаимодействия с родителями. Комплексное изучение социального положения семей, вовлечение в жизнедеятельность класса, организация работы с родительским активом и т.д., </w:t>
      </w:r>
      <w:r w:rsidR="00D72E4C" w:rsidRPr="005F7FB4">
        <w:rPr>
          <w:rFonts w:ascii="Times New Roman" w:hAnsi="Times New Roman" w:cs="Times New Roman"/>
          <w:sz w:val="28"/>
          <w:szCs w:val="28"/>
        </w:rPr>
        <w:t>способствуют высокому</w:t>
      </w:r>
      <w:r w:rsidRPr="005F7FB4">
        <w:rPr>
          <w:rFonts w:ascii="Times New Roman" w:hAnsi="Times New Roman" w:cs="Times New Roman"/>
          <w:sz w:val="28"/>
          <w:szCs w:val="28"/>
        </w:rPr>
        <w:t xml:space="preserve"> уровню эффективности работы по данному компоненту.</w:t>
      </w:r>
    </w:p>
    <w:p w:rsidR="005F7FB4" w:rsidRPr="005F7FB4" w:rsidRDefault="00D72E4C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Разрабатывается комплекс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профилактических мер, к которым привлекается широкий круг участников, используются возможности различных организаций.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безнадзорности, вредных привычек обязательно проводится во взаимодействии с родителями, во внеклассной и внешкольной деятельности с учащимися. По месту жительства, путем индивидуального шефства, коллективных дел, работы спортивных секций, занятий по интересам. </w:t>
      </w:r>
    </w:p>
    <w:p w:rsid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 родителями проводятся консультации, беседы специалистами ШВР, а также по запросу, при необходимости организуются встречи со специалистами учреждений соц. защиты, здравоохранения, органов правопорядка, управления образования.</w:t>
      </w:r>
    </w:p>
    <w:p w:rsidR="005F7FB4" w:rsidRPr="005F7FB4" w:rsidRDefault="005F7FB4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5F7FB4">
        <w:rPr>
          <w:rFonts w:ascii="Times New Roman" w:hAnsi="Times New Roman" w:cs="Times New Roman"/>
          <w:b/>
          <w:sz w:val="28"/>
          <w:szCs w:val="28"/>
        </w:rPr>
        <w:t xml:space="preserve"> «День открытых дверей»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5F7FB4">
        <w:rPr>
          <w:rFonts w:ascii="Times New Roman" w:hAnsi="Times New Roman" w:cs="Times New Roman"/>
          <w:sz w:val="28"/>
          <w:szCs w:val="28"/>
        </w:rPr>
        <w:t xml:space="preserve"> В марте 2017 года состоялся день открытых дверей в МБОУ ООШ № 9 имени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C7" w:rsidRPr="005F7FB4">
        <w:rPr>
          <w:rFonts w:ascii="Times New Roman" w:hAnsi="Times New Roman" w:cs="Times New Roman"/>
          <w:sz w:val="28"/>
          <w:szCs w:val="28"/>
        </w:rPr>
        <w:t>Миннибаева</w:t>
      </w:r>
      <w:r w:rsidR="003E71C7">
        <w:rPr>
          <w:rFonts w:ascii="Times New Roman" w:hAnsi="Times New Roman" w:cs="Times New Roman"/>
          <w:sz w:val="28"/>
          <w:szCs w:val="28"/>
        </w:rPr>
        <w:t>.</w:t>
      </w:r>
      <w:r w:rsidR="003E71C7" w:rsidRPr="005F7FB4">
        <w:rPr>
          <w:rFonts w:ascii="Times New Roman" w:hAnsi="Times New Roman" w:cs="Times New Roman"/>
          <w:sz w:val="28"/>
          <w:szCs w:val="28"/>
        </w:rPr>
        <w:t xml:space="preserve"> В</w:t>
      </w:r>
      <w:r w:rsidRPr="005F7FB4">
        <w:rPr>
          <w:rFonts w:ascii="Times New Roman" w:hAnsi="Times New Roman" w:cs="Times New Roman"/>
          <w:sz w:val="28"/>
          <w:szCs w:val="28"/>
        </w:rPr>
        <w:t xml:space="preserve"> школе были проведены открытые уроки для родителей учащихся и гостей. Проведены внеклассные мероприятия («Моя семья», «Безопасные весенние каникулы», «Семейная реликвия»), внеурочные занятия («Мы - казачата», «Умелые ручки», «</w:t>
      </w:r>
      <w:r w:rsidR="003E71C7" w:rsidRPr="005F7FB4">
        <w:rPr>
          <w:rFonts w:ascii="Times New Roman" w:hAnsi="Times New Roman" w:cs="Times New Roman"/>
          <w:sz w:val="28"/>
          <w:szCs w:val="28"/>
        </w:rPr>
        <w:t>Этика:</w:t>
      </w:r>
      <w:r w:rsidRPr="005F7FB4">
        <w:rPr>
          <w:rFonts w:ascii="Times New Roman" w:hAnsi="Times New Roman" w:cs="Times New Roman"/>
          <w:sz w:val="28"/>
          <w:szCs w:val="28"/>
        </w:rPr>
        <w:t xml:space="preserve"> азбука добра» «Спортивный туризм», «Бадминтон»). Всего школу посетили в этот день 53 гостя, из них 10 бабушки, 19 папы и 34 мам. Гостям раздали буклеты о деятельности МБОУ ООШ № 9, о дне открытых дверей. На занятии «Умелые ручки» родители вместе с детьми создали картины из пластилина.</w:t>
      </w:r>
    </w:p>
    <w:p w:rsidR="003E71C7" w:rsidRDefault="003E71C7" w:rsidP="003E71C7">
      <w:pPr>
        <w:pStyle w:val="af"/>
        <w:spacing w:after="0"/>
        <w:jc w:val="center"/>
        <w:rPr>
          <w:b/>
          <w:bCs/>
        </w:rPr>
      </w:pPr>
    </w:p>
    <w:p w:rsidR="003E71C7" w:rsidRPr="006B14B3" w:rsidRDefault="003E71C7" w:rsidP="003E71C7">
      <w:pPr>
        <w:pStyle w:val="af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B14B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B14B3" w:rsidRPr="006B14B3">
        <w:rPr>
          <w:rFonts w:ascii="Times New Roman" w:hAnsi="Times New Roman"/>
          <w:b/>
          <w:bCs/>
          <w:i/>
          <w:sz w:val="28"/>
          <w:szCs w:val="28"/>
        </w:rPr>
        <w:t xml:space="preserve">4.2 </w:t>
      </w:r>
      <w:r w:rsidRPr="006B14B3">
        <w:rPr>
          <w:rFonts w:ascii="Times New Roman" w:hAnsi="Times New Roman"/>
          <w:b/>
          <w:bCs/>
          <w:i/>
          <w:sz w:val="28"/>
          <w:szCs w:val="28"/>
        </w:rPr>
        <w:t xml:space="preserve">Анализ организации внеурочной деятельности 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образования (ФГОС НОО, ООО)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В связи с этим возникла необходимость контроля организации внеурочной деятельности 1-4 и 5-6 классов в соответствии с требованиями нового стандарта.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С целью получения объективной информации о занятости учащихся во внеурочное время была проведена проверка по следующим направлениям:</w:t>
      </w:r>
    </w:p>
    <w:p w:rsidR="003E71C7" w:rsidRPr="003E71C7" w:rsidRDefault="003E71C7" w:rsidP="005569FF">
      <w:pPr>
        <w:pStyle w:val="af"/>
        <w:numPr>
          <w:ilvl w:val="0"/>
          <w:numId w:val="2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деятельность классного руководителя по организации внеурочной деятельности в соответствии с требованиями ФГОС НОО, ООО;</w:t>
      </w:r>
    </w:p>
    <w:p w:rsidR="003E71C7" w:rsidRPr="003E71C7" w:rsidRDefault="003E71C7" w:rsidP="005569FF">
      <w:pPr>
        <w:pStyle w:val="af"/>
        <w:numPr>
          <w:ilvl w:val="0"/>
          <w:numId w:val="2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расписание занятий внеурочной деятельности;</w:t>
      </w:r>
    </w:p>
    <w:p w:rsidR="003E71C7" w:rsidRPr="003E71C7" w:rsidRDefault="003E71C7" w:rsidP="005569FF">
      <w:pPr>
        <w:pStyle w:val="af"/>
        <w:numPr>
          <w:ilvl w:val="0"/>
          <w:numId w:val="2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посещение занятий внеурочной деятельности;</w:t>
      </w:r>
    </w:p>
    <w:p w:rsidR="003E71C7" w:rsidRPr="003E71C7" w:rsidRDefault="003E71C7" w:rsidP="005569FF">
      <w:pPr>
        <w:pStyle w:val="af"/>
        <w:numPr>
          <w:ilvl w:val="0"/>
          <w:numId w:val="2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изучение уровня удовлетворенности родителей внеурочной деятельностью.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В соответствии с планом введения ФГОС второго поколения классными руководителями 1-6 классов было проведено анкетирование родителей (в сентябре 2016 года) с целью выявления склонностей и запросов по проведению внеурочной деятельности в 1-6 классах школы. Родителям были представлены программы внеурочной деятельности по следующим направлениям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Реализуемое направление внеурочной деятельности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- спортивно- оздоровительное; 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- духовно-нравственное; 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- социальное; 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71C7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3E71C7">
        <w:rPr>
          <w:rFonts w:ascii="Times New Roman" w:hAnsi="Times New Roman"/>
          <w:sz w:val="28"/>
          <w:szCs w:val="28"/>
        </w:rPr>
        <w:t xml:space="preserve">; 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- общекультурное; 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В соответствии с выбором родителей были утверждены программы внеурочной деятельности на 2016-2017 учебный год. В школе реализуются программы по всем пяти направлениям внеурочной деятельности, которые являются содержательным ориентиром для воспитания, формирования гражданской идентичности у школьников.</w:t>
      </w:r>
    </w:p>
    <w:p w:rsidR="003E71C7" w:rsidRPr="003E71C7" w:rsidRDefault="003E71C7" w:rsidP="003E71C7">
      <w:pPr>
        <w:pStyle w:val="af"/>
        <w:spacing w:after="0"/>
        <w:jc w:val="center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b/>
          <w:bCs/>
          <w:sz w:val="28"/>
          <w:szCs w:val="28"/>
        </w:rPr>
        <w:t xml:space="preserve">План внеурочной деятельности ФГОС НОО на 2016-2017 </w:t>
      </w:r>
      <w:proofErr w:type="spellStart"/>
      <w:r w:rsidRPr="003E71C7">
        <w:rPr>
          <w:rFonts w:ascii="Times New Roman" w:hAnsi="Times New Roman"/>
          <w:b/>
          <w:bCs/>
          <w:sz w:val="28"/>
          <w:szCs w:val="28"/>
        </w:rPr>
        <w:t>уч</w:t>
      </w:r>
      <w:proofErr w:type="gramStart"/>
      <w:r w:rsidRPr="003E71C7">
        <w:rPr>
          <w:rFonts w:ascii="Times New Roman" w:hAnsi="Times New Roman"/>
          <w:b/>
          <w:bCs/>
          <w:sz w:val="28"/>
          <w:szCs w:val="28"/>
        </w:rPr>
        <w:t>.г</w:t>
      </w:r>
      <w:proofErr w:type="gramEnd"/>
      <w:r w:rsidRPr="003E71C7">
        <w:rPr>
          <w:rFonts w:ascii="Times New Roman" w:hAnsi="Times New Roman"/>
          <w:b/>
          <w:bCs/>
          <w:sz w:val="28"/>
          <w:szCs w:val="28"/>
        </w:rPr>
        <w:t>од</w:t>
      </w:r>
      <w:proofErr w:type="spellEnd"/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4411"/>
        <w:gridCol w:w="3031"/>
      </w:tblGrid>
      <w:tr w:rsidR="003E71C7" w:rsidRPr="003E71C7" w:rsidTr="00BD6930">
        <w:trPr>
          <w:trHeight w:val="369"/>
        </w:trPr>
        <w:tc>
          <w:tcPr>
            <w:tcW w:w="1482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085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курса внеурочной деятельности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3E71C7" w:rsidRPr="003E71C7" w:rsidTr="00BD6930">
        <w:trPr>
          <w:trHeight w:val="197"/>
        </w:trPr>
        <w:tc>
          <w:tcPr>
            <w:tcW w:w="148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</w:tcPr>
          <w:p w:rsidR="003E71C7" w:rsidRPr="003E71C7" w:rsidRDefault="003E71C7" w:rsidP="00BD6930">
            <w:pPr>
              <w:tabs>
                <w:tab w:val="center" w:pos="1114"/>
                <w:tab w:val="right" w:pos="22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 класс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3E71C7" w:rsidRPr="003E71C7" w:rsidTr="00BD6930">
        <w:trPr>
          <w:trHeight w:val="197"/>
        </w:trPr>
        <w:tc>
          <w:tcPr>
            <w:tcW w:w="148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71C7" w:rsidRPr="003E71C7" w:rsidTr="00BD6930">
        <w:trPr>
          <w:trHeight w:val="369"/>
        </w:trPr>
        <w:tc>
          <w:tcPr>
            <w:tcW w:w="1482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«ОФП»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71C7" w:rsidRPr="003E71C7" w:rsidTr="00BD6930">
        <w:trPr>
          <w:trHeight w:val="369"/>
        </w:trPr>
        <w:tc>
          <w:tcPr>
            <w:tcW w:w="148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«Строевая подготовка»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1482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«Основы православной культуры» 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148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«История кубанского казачества»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89"/>
        </w:trPr>
        <w:tc>
          <w:tcPr>
            <w:tcW w:w="1482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«Учусь создавать проект»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89"/>
        </w:trPr>
        <w:tc>
          <w:tcPr>
            <w:tcW w:w="148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«Моя первая экология»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1482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«Занимательная математика»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148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«Удивительный мир слов»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828"/>
        </w:trPr>
        <w:tc>
          <w:tcPr>
            <w:tcW w:w="1482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«Декоративно- прикладное творчество кубанских казаков» 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3567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в неделю: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E71C7" w:rsidRPr="003E71C7" w:rsidRDefault="003E71C7" w:rsidP="003E7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4411"/>
        <w:gridCol w:w="1515"/>
        <w:gridCol w:w="1515"/>
      </w:tblGrid>
      <w:tr w:rsidR="003E71C7" w:rsidRPr="003E71C7" w:rsidTr="00BD6930">
        <w:trPr>
          <w:trHeight w:val="369"/>
        </w:trPr>
        <w:tc>
          <w:tcPr>
            <w:tcW w:w="1483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085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курса внеурочной деятельности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3E71C7" w:rsidRPr="003E71C7" w:rsidTr="00BD6930">
        <w:trPr>
          <w:trHeight w:val="197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717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</w:tr>
      <w:tr w:rsidR="003E71C7" w:rsidRPr="003E71C7" w:rsidTr="00BD6930">
        <w:trPr>
          <w:trHeight w:val="197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71C7" w:rsidRPr="003E71C7" w:rsidTr="00BD6930">
        <w:trPr>
          <w:trHeight w:val="393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«ОФП»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2ч.</w:t>
            </w:r>
          </w:p>
        </w:tc>
      </w:tr>
      <w:tr w:rsidR="003E71C7" w:rsidRPr="003E71C7" w:rsidTr="00BD6930">
        <w:trPr>
          <w:trHeight w:val="369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«Основы православной культуры»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ч.</w:t>
            </w:r>
          </w:p>
        </w:tc>
      </w:tr>
      <w:tr w:rsidR="003E71C7" w:rsidRPr="003E71C7" w:rsidTr="00BD6930">
        <w:trPr>
          <w:trHeight w:val="279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«Моя первая экология»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</w:tc>
      </w:tr>
      <w:tr w:rsidR="003E71C7" w:rsidRPr="003E71C7" w:rsidTr="00BD6930">
        <w:trPr>
          <w:trHeight w:val="369"/>
        </w:trPr>
        <w:tc>
          <w:tcPr>
            <w:tcW w:w="1483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«Учусь создавать проект»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</w:tc>
      </w:tr>
      <w:tr w:rsidR="003E71C7" w:rsidRPr="003E71C7" w:rsidTr="00BD6930">
        <w:trPr>
          <w:trHeight w:val="369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«Занимательная математика»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</w:tc>
      </w:tr>
      <w:tr w:rsidR="003E71C7" w:rsidRPr="003E71C7" w:rsidTr="00BD6930">
        <w:trPr>
          <w:trHeight w:val="352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«Умелые ручки»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1ч.</w:t>
            </w:r>
          </w:p>
        </w:tc>
      </w:tr>
      <w:tr w:rsidR="003E71C7" w:rsidRPr="003E71C7" w:rsidTr="00BD6930">
        <w:trPr>
          <w:trHeight w:val="369"/>
        </w:trPr>
        <w:tc>
          <w:tcPr>
            <w:tcW w:w="3567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в неделю: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E71C7" w:rsidRPr="003E71C7" w:rsidRDefault="003E71C7" w:rsidP="003E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C7" w:rsidRPr="003E71C7" w:rsidRDefault="003E71C7" w:rsidP="003E71C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E71C7" w:rsidRPr="003E71C7" w:rsidRDefault="003E71C7" w:rsidP="003E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C7" w:rsidRPr="003E71C7" w:rsidRDefault="003E71C7" w:rsidP="003E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4409"/>
        <w:gridCol w:w="3032"/>
      </w:tblGrid>
      <w:tr w:rsidR="003E71C7" w:rsidRPr="003E71C7" w:rsidTr="00BD6930">
        <w:trPr>
          <w:trHeight w:val="369"/>
        </w:trPr>
        <w:tc>
          <w:tcPr>
            <w:tcW w:w="1483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084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курса внеурочной деятельности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3E71C7" w:rsidRPr="003E71C7" w:rsidTr="00BD6930">
        <w:trPr>
          <w:trHeight w:val="197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</w:tr>
      <w:tr w:rsidR="003E71C7" w:rsidRPr="003E71C7" w:rsidTr="00BD6930">
        <w:trPr>
          <w:trHeight w:val="197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уч. г.</w:t>
            </w:r>
          </w:p>
        </w:tc>
      </w:tr>
      <w:tr w:rsidR="003E71C7" w:rsidRPr="003E71C7" w:rsidTr="00BD6930">
        <w:trPr>
          <w:trHeight w:val="369"/>
        </w:trPr>
        <w:tc>
          <w:tcPr>
            <w:tcW w:w="1483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084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«ОФП»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71C7" w:rsidRPr="003E71C7" w:rsidTr="00BD6930">
        <w:trPr>
          <w:trHeight w:val="369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«Спортивный туризм»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084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«Основы православной культуры» 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89"/>
        </w:trPr>
        <w:tc>
          <w:tcPr>
            <w:tcW w:w="1483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084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«Учусь создавать проект»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89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«Моя первая экология»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1483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2084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«Занимательная математика»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71C7" w:rsidRPr="003E71C7" w:rsidTr="00BD6930">
        <w:trPr>
          <w:trHeight w:val="369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«Удивительный мир слов»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425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084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«Умелые ручки» 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3567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в неделю:</w:t>
            </w:r>
          </w:p>
        </w:tc>
        <w:tc>
          <w:tcPr>
            <w:tcW w:w="14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E71C7" w:rsidRPr="003E71C7" w:rsidRDefault="003E71C7" w:rsidP="003E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4411"/>
        <w:gridCol w:w="1515"/>
        <w:gridCol w:w="1515"/>
      </w:tblGrid>
      <w:tr w:rsidR="003E71C7" w:rsidRPr="003E71C7" w:rsidTr="00BD6930">
        <w:trPr>
          <w:trHeight w:val="369"/>
        </w:trPr>
        <w:tc>
          <w:tcPr>
            <w:tcW w:w="1483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085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курса внеурочной деятельности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3E71C7" w:rsidRPr="003E71C7" w:rsidTr="00BD6930">
        <w:trPr>
          <w:trHeight w:val="197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717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</w:tr>
      <w:tr w:rsidR="003E71C7" w:rsidRPr="003E71C7" w:rsidTr="00BD6930">
        <w:trPr>
          <w:trHeight w:val="197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2016-2017уч. г.</w:t>
            </w:r>
          </w:p>
        </w:tc>
      </w:tr>
      <w:tr w:rsidR="003E71C7" w:rsidRPr="003E71C7" w:rsidTr="00BD6930">
        <w:trPr>
          <w:trHeight w:val="661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«ОФП»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2ч.</w:t>
            </w:r>
          </w:p>
        </w:tc>
      </w:tr>
      <w:tr w:rsidR="003E71C7" w:rsidRPr="003E71C7" w:rsidTr="00BD6930">
        <w:trPr>
          <w:trHeight w:val="369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«Основы православной культуры»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1ч.</w:t>
            </w:r>
          </w:p>
        </w:tc>
      </w:tr>
      <w:tr w:rsidR="003E71C7" w:rsidRPr="003E71C7" w:rsidTr="00BD6930">
        <w:trPr>
          <w:trHeight w:val="505"/>
        </w:trPr>
        <w:tc>
          <w:tcPr>
            <w:tcW w:w="1483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«Моя первая экология»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ч..</w:t>
            </w:r>
          </w:p>
        </w:tc>
      </w:tr>
      <w:tr w:rsidR="003E71C7" w:rsidRPr="003E71C7" w:rsidTr="00BD6930">
        <w:trPr>
          <w:trHeight w:val="505"/>
        </w:trPr>
        <w:tc>
          <w:tcPr>
            <w:tcW w:w="1483" w:type="pct"/>
            <w:vMerge/>
          </w:tcPr>
          <w:p w:rsidR="003E71C7" w:rsidRPr="003E71C7" w:rsidRDefault="003E71C7" w:rsidP="00BD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«Учусь создавать проект»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1C7" w:rsidRPr="003E71C7" w:rsidTr="00BD6930">
        <w:trPr>
          <w:trHeight w:val="709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«Занимательная математика»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1C7" w:rsidRPr="003E71C7" w:rsidTr="00BD6930">
        <w:trPr>
          <w:trHeight w:val="421"/>
        </w:trPr>
        <w:tc>
          <w:tcPr>
            <w:tcW w:w="1483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08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«Умелые ручки»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ч.</w:t>
            </w:r>
          </w:p>
        </w:tc>
      </w:tr>
      <w:tr w:rsidR="003E71C7" w:rsidRPr="003E71C7" w:rsidTr="00BD6930">
        <w:trPr>
          <w:trHeight w:val="369"/>
        </w:trPr>
        <w:tc>
          <w:tcPr>
            <w:tcW w:w="3567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в неделю:</w:t>
            </w:r>
          </w:p>
        </w:tc>
        <w:tc>
          <w:tcPr>
            <w:tcW w:w="1433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E71C7" w:rsidRPr="003E71C7" w:rsidRDefault="003E71C7" w:rsidP="003E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61"/>
        <w:gridCol w:w="2943"/>
        <w:gridCol w:w="3065"/>
      </w:tblGrid>
      <w:tr w:rsidR="003E71C7" w:rsidRPr="003E71C7" w:rsidTr="00BD6930"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lk488748159"/>
            <w:r w:rsidRPr="003E71C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Анализ занятости учащихся</w:t>
            </w:r>
          </w:p>
        </w:tc>
      </w:tr>
      <w:tr w:rsidR="003E71C7" w:rsidRPr="003E71C7" w:rsidTr="00BD6930">
        <w:trPr>
          <w:trHeight w:val="499"/>
        </w:trPr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 а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3E71C7" w:rsidRPr="003E71C7" w:rsidTr="00BD6930">
        <w:trPr>
          <w:trHeight w:val="205"/>
        </w:trPr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2 а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E71C7" w:rsidRPr="003E71C7" w:rsidTr="00BD6930">
        <w:trPr>
          <w:trHeight w:val="283"/>
        </w:trPr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E71C7" w:rsidRPr="003E71C7" w:rsidTr="00BD6930"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3 а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E71C7" w:rsidRPr="003E71C7" w:rsidTr="00BD6930"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4 а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E71C7" w:rsidRPr="003E71C7" w:rsidTr="00BD6930"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4 б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bookmarkEnd w:id="4"/>
    </w:tbl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p w:rsidR="003E71C7" w:rsidRPr="003E71C7" w:rsidRDefault="003E71C7" w:rsidP="003E71C7">
      <w:pPr>
        <w:pStyle w:val="a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E71C7">
        <w:rPr>
          <w:rFonts w:ascii="Times New Roman" w:hAnsi="Times New Roman"/>
          <w:bCs/>
          <w:sz w:val="28"/>
          <w:szCs w:val="28"/>
        </w:rPr>
        <w:t xml:space="preserve">План внеурочной деятельности ФГОС ООО на 2016-2017 </w:t>
      </w:r>
      <w:proofErr w:type="spellStart"/>
      <w:r w:rsidRPr="003E71C7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Pr="003E71C7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3E71C7">
        <w:rPr>
          <w:rFonts w:ascii="Times New Roman" w:hAnsi="Times New Roman"/>
          <w:bCs/>
          <w:sz w:val="28"/>
          <w:szCs w:val="28"/>
        </w:rPr>
        <w:t>од</w:t>
      </w:r>
      <w:proofErr w:type="spellEnd"/>
    </w:p>
    <w:p w:rsidR="003E71C7" w:rsidRPr="003E71C7" w:rsidRDefault="003E71C7" w:rsidP="003E71C7">
      <w:pPr>
        <w:pStyle w:val="af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997"/>
        <w:gridCol w:w="3134"/>
      </w:tblGrid>
      <w:tr w:rsidR="003E71C7" w:rsidRPr="003E71C7" w:rsidTr="00BD6930">
        <w:trPr>
          <w:trHeight w:val="369"/>
        </w:trPr>
        <w:tc>
          <w:tcPr>
            <w:tcW w:w="1662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1871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курса внеурочной деятельности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3E71C7" w:rsidRPr="003E71C7" w:rsidTr="00BD6930">
        <w:trPr>
          <w:trHeight w:val="197"/>
        </w:trPr>
        <w:tc>
          <w:tcPr>
            <w:tcW w:w="166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3E71C7" w:rsidRPr="003E71C7" w:rsidTr="00BD6930">
        <w:trPr>
          <w:trHeight w:val="197"/>
        </w:trPr>
        <w:tc>
          <w:tcPr>
            <w:tcW w:w="166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71C7" w:rsidRPr="003E71C7" w:rsidTr="00BD6930">
        <w:trPr>
          <w:trHeight w:val="369"/>
        </w:trPr>
        <w:tc>
          <w:tcPr>
            <w:tcW w:w="1662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1871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«Школа безопасности»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71C7" w:rsidRPr="003E71C7" w:rsidTr="00BD6930">
        <w:trPr>
          <w:trHeight w:val="369"/>
        </w:trPr>
        <w:tc>
          <w:tcPr>
            <w:tcW w:w="166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«Строевая подготовка»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1662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871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«Основы православной культуры» 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166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«История и культура кубанского казачества»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89"/>
        </w:trPr>
        <w:tc>
          <w:tcPr>
            <w:tcW w:w="1662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871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«Культура общения»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89"/>
        </w:trPr>
        <w:tc>
          <w:tcPr>
            <w:tcW w:w="1662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исследователь»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71C7" w:rsidRPr="003E71C7" w:rsidTr="00BD6930">
        <w:trPr>
          <w:trHeight w:val="398"/>
        </w:trPr>
        <w:tc>
          <w:tcPr>
            <w:tcW w:w="1662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71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«Математика»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559"/>
        </w:trPr>
        <w:tc>
          <w:tcPr>
            <w:tcW w:w="1662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871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«Декоративно- прикладное искусство Кубани» 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1C7" w:rsidRPr="003E71C7" w:rsidTr="00BD6930">
        <w:trPr>
          <w:trHeight w:val="369"/>
        </w:trPr>
        <w:tc>
          <w:tcPr>
            <w:tcW w:w="3532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в неделю:</w:t>
            </w:r>
          </w:p>
        </w:tc>
        <w:tc>
          <w:tcPr>
            <w:tcW w:w="1468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E71C7" w:rsidRPr="003E71C7" w:rsidRDefault="003E71C7" w:rsidP="003E71C7">
      <w:pPr>
        <w:pStyle w:val="af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996"/>
        <w:gridCol w:w="1792"/>
        <w:gridCol w:w="1378"/>
      </w:tblGrid>
      <w:tr w:rsidR="003E71C7" w:rsidRPr="003E71C7" w:rsidTr="00BD6930">
        <w:trPr>
          <w:trHeight w:val="369"/>
        </w:trPr>
        <w:tc>
          <w:tcPr>
            <w:tcW w:w="1709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1835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курса внеурочной деятельности</w:t>
            </w:r>
          </w:p>
        </w:tc>
        <w:tc>
          <w:tcPr>
            <w:tcW w:w="1456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3E71C7" w:rsidRPr="003E71C7" w:rsidTr="00BD6930">
        <w:trPr>
          <w:trHeight w:val="197"/>
        </w:trPr>
        <w:tc>
          <w:tcPr>
            <w:tcW w:w="1709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633" w:type="pct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</w:tr>
      <w:tr w:rsidR="003E71C7" w:rsidRPr="003E71C7" w:rsidTr="00BD6930">
        <w:trPr>
          <w:trHeight w:val="197"/>
        </w:trPr>
        <w:tc>
          <w:tcPr>
            <w:tcW w:w="1709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pct"/>
            <w:vMerge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71C7" w:rsidRPr="003E71C7" w:rsidTr="00BD6930">
        <w:trPr>
          <w:trHeight w:val="349"/>
        </w:trPr>
        <w:tc>
          <w:tcPr>
            <w:tcW w:w="1709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83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«Школа безопасности»</w:t>
            </w:r>
          </w:p>
        </w:tc>
        <w:tc>
          <w:tcPr>
            <w:tcW w:w="1456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</w:tc>
      </w:tr>
      <w:tr w:rsidR="003E71C7" w:rsidRPr="003E71C7" w:rsidTr="00BD6930">
        <w:trPr>
          <w:trHeight w:val="369"/>
        </w:trPr>
        <w:tc>
          <w:tcPr>
            <w:tcW w:w="1709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83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«Основы православной культуры»</w:t>
            </w:r>
          </w:p>
        </w:tc>
        <w:tc>
          <w:tcPr>
            <w:tcW w:w="1456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</w:tc>
      </w:tr>
      <w:tr w:rsidR="003E71C7" w:rsidRPr="003E71C7" w:rsidTr="00BD6930">
        <w:trPr>
          <w:trHeight w:val="431"/>
        </w:trPr>
        <w:tc>
          <w:tcPr>
            <w:tcW w:w="1709" w:type="pct"/>
            <w:vMerge w:val="restar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835" w:type="pct"/>
          </w:tcPr>
          <w:p w:rsidR="003E71C7" w:rsidRPr="003E71C7" w:rsidRDefault="003E71C7" w:rsidP="00BD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«Спортивный туризм»</w:t>
            </w:r>
          </w:p>
        </w:tc>
        <w:tc>
          <w:tcPr>
            <w:tcW w:w="1456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</w:tc>
      </w:tr>
      <w:tr w:rsidR="003E71C7" w:rsidRPr="003E71C7" w:rsidTr="00BD6930">
        <w:trPr>
          <w:trHeight w:val="339"/>
        </w:trPr>
        <w:tc>
          <w:tcPr>
            <w:tcW w:w="1709" w:type="pct"/>
            <w:vMerge/>
          </w:tcPr>
          <w:p w:rsidR="003E71C7" w:rsidRPr="003E71C7" w:rsidRDefault="003E71C7" w:rsidP="00BD69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исследователь»</w:t>
            </w:r>
          </w:p>
        </w:tc>
        <w:tc>
          <w:tcPr>
            <w:tcW w:w="1456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</w:tc>
      </w:tr>
      <w:tr w:rsidR="003E71C7" w:rsidRPr="003E71C7" w:rsidTr="00BD6930">
        <w:trPr>
          <w:trHeight w:val="388"/>
        </w:trPr>
        <w:tc>
          <w:tcPr>
            <w:tcW w:w="1709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3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«Культура общения»</w:t>
            </w:r>
          </w:p>
        </w:tc>
        <w:tc>
          <w:tcPr>
            <w:tcW w:w="1456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ч.</w:t>
            </w:r>
          </w:p>
        </w:tc>
      </w:tr>
      <w:tr w:rsidR="003E71C7" w:rsidRPr="003E71C7" w:rsidTr="00BD6930">
        <w:trPr>
          <w:trHeight w:val="563"/>
        </w:trPr>
        <w:tc>
          <w:tcPr>
            <w:tcW w:w="1709" w:type="pct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835" w:type="pct"/>
          </w:tcPr>
          <w:p w:rsidR="003E71C7" w:rsidRPr="003E71C7" w:rsidRDefault="003E71C7" w:rsidP="00BD693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«Декоративно-прикладное творчество кубанских казаков»</w:t>
            </w:r>
          </w:p>
        </w:tc>
        <w:tc>
          <w:tcPr>
            <w:tcW w:w="1456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гр. 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ч.</w:t>
            </w:r>
          </w:p>
        </w:tc>
      </w:tr>
      <w:tr w:rsidR="003E71C7" w:rsidRPr="003E71C7" w:rsidTr="00BD6930">
        <w:trPr>
          <w:trHeight w:val="369"/>
        </w:trPr>
        <w:tc>
          <w:tcPr>
            <w:tcW w:w="3544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в неделю:</w:t>
            </w:r>
          </w:p>
        </w:tc>
        <w:tc>
          <w:tcPr>
            <w:tcW w:w="1456" w:type="pct"/>
            <w:gridSpan w:val="2"/>
          </w:tcPr>
          <w:p w:rsidR="003E71C7" w:rsidRPr="003E71C7" w:rsidRDefault="003E71C7" w:rsidP="00BD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E71C7" w:rsidRPr="003E71C7" w:rsidRDefault="003E71C7" w:rsidP="003E71C7">
      <w:pPr>
        <w:pStyle w:val="af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61"/>
        <w:gridCol w:w="2943"/>
        <w:gridCol w:w="3065"/>
      </w:tblGrid>
      <w:tr w:rsidR="003E71C7" w:rsidRPr="003E71C7" w:rsidTr="00BD6930"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Анализ занятости учащихся</w:t>
            </w:r>
          </w:p>
        </w:tc>
      </w:tr>
      <w:tr w:rsidR="003E71C7" w:rsidRPr="003E71C7" w:rsidTr="00BD6930">
        <w:trPr>
          <w:trHeight w:val="499"/>
        </w:trPr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3E71C7" w:rsidRPr="003E71C7" w:rsidTr="00BD6930">
        <w:trPr>
          <w:trHeight w:val="205"/>
        </w:trPr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E71C7" w:rsidRPr="003E71C7" w:rsidTr="00BD6930">
        <w:trPr>
          <w:trHeight w:val="283"/>
        </w:trPr>
        <w:tc>
          <w:tcPr>
            <w:tcW w:w="2071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742" w:type="dxa"/>
            <w:shd w:val="clear" w:color="auto" w:fill="auto"/>
          </w:tcPr>
          <w:p w:rsidR="003E71C7" w:rsidRPr="003E71C7" w:rsidRDefault="003E71C7" w:rsidP="00BD6930">
            <w:pPr>
              <w:pStyle w:val="a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24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3E71C7" w:rsidRPr="003E71C7" w:rsidRDefault="003E71C7" w:rsidP="00BD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1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Расписание занятий составлено в соответствии с рекомендациями, в которых между основными занятиями и занятиями внеурочной деятельности предусмотрен час отдыха, во время которого организовано второе горячее питание школьников и </w:t>
      </w:r>
      <w:r w:rsidRPr="003E71C7">
        <w:rPr>
          <w:rFonts w:ascii="Times New Roman" w:hAnsi="Times New Roman"/>
          <w:color w:val="00000A"/>
          <w:sz w:val="28"/>
          <w:szCs w:val="28"/>
        </w:rPr>
        <w:t xml:space="preserve">обязательное пребывание учащихся на воздухе. Расписание составлено так, чтобы </w:t>
      </w:r>
      <w:r w:rsidRPr="003E71C7">
        <w:rPr>
          <w:rFonts w:ascii="Times New Roman" w:hAnsi="Times New Roman"/>
          <w:color w:val="00000A"/>
          <w:sz w:val="28"/>
          <w:szCs w:val="28"/>
        </w:rPr>
        <w:lastRenderedPageBreak/>
        <w:t>занятия двигательной активности чередовались с занятиями других видов деятельности.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Проведение занятий внеурочной деятельности требуют от учителя большой и серьезной подготовки. Каждое занятие строится в соответствие с возрастными особенностями младших и старших школьников. Каждый учитель старается, чтобы детям было интересно на занятиях, используя для этого различные формы организации занятий: развитие речи, учат пониманию текста, логические игры, решение головоломок, тематические праздники, викторины, конкурсы, постановка мини-спектаклей и др. Педагоги стараются сделать пребывание ребенка в школе наиболее комфортным, так как только при этом условии можно говорить об успешности образовательного процесса, укреплении эмоциональной сферы ребенка, сохранении здоровья детей.</w:t>
      </w:r>
      <w:r w:rsidRPr="003E71C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Постоянная смена видов деятельности на занятиях внеурочной деятельности не позволяет детям скучать и уставать от однообразных заданий, дети с активно с интересом работают, что способствует сбережению здоровья учащихся. </w:t>
      </w:r>
    </w:p>
    <w:p w:rsidR="003E71C7" w:rsidRPr="003E71C7" w:rsidRDefault="003E71C7" w:rsidP="003E71C7">
      <w:pPr>
        <w:pStyle w:val="af"/>
        <w:spacing w:after="0" w:line="276" w:lineRule="auto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Через реализацию данных программ формируются УУД:</w:t>
      </w:r>
    </w:p>
    <w:p w:rsidR="003E71C7" w:rsidRPr="003E71C7" w:rsidRDefault="003E71C7" w:rsidP="005569FF">
      <w:pPr>
        <w:pStyle w:val="af"/>
        <w:numPr>
          <w:ilvl w:val="0"/>
          <w:numId w:val="23"/>
        </w:numPr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Личностные </w:t>
      </w:r>
    </w:p>
    <w:p w:rsidR="003E71C7" w:rsidRPr="003E71C7" w:rsidRDefault="003E71C7" w:rsidP="005569FF">
      <w:pPr>
        <w:pStyle w:val="af"/>
        <w:numPr>
          <w:ilvl w:val="0"/>
          <w:numId w:val="24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Личностное профессиональное самоопределение, жизненное самоопределение; </w:t>
      </w:r>
    </w:p>
    <w:p w:rsidR="003E71C7" w:rsidRPr="003E71C7" w:rsidRDefault="003E71C7" w:rsidP="005569FF">
      <w:pPr>
        <w:pStyle w:val="af"/>
        <w:numPr>
          <w:ilvl w:val="0"/>
          <w:numId w:val="24"/>
        </w:numPr>
        <w:spacing w:after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3E71C7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3E71C7">
        <w:rPr>
          <w:rFonts w:ascii="Times New Roman" w:hAnsi="Times New Roman"/>
          <w:sz w:val="28"/>
          <w:szCs w:val="28"/>
        </w:rPr>
        <w:t>, т.е. установление обучающимися связи между целью учебной деятельности и ее мотивом.</w:t>
      </w:r>
    </w:p>
    <w:p w:rsidR="003E71C7" w:rsidRPr="003E71C7" w:rsidRDefault="003E71C7" w:rsidP="005569FF">
      <w:pPr>
        <w:pStyle w:val="af"/>
        <w:numPr>
          <w:ilvl w:val="0"/>
          <w:numId w:val="24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Нравственно-этическая ориентация.</w:t>
      </w:r>
    </w:p>
    <w:p w:rsidR="003E71C7" w:rsidRPr="003E71C7" w:rsidRDefault="003E71C7" w:rsidP="005569FF">
      <w:pPr>
        <w:pStyle w:val="af"/>
        <w:numPr>
          <w:ilvl w:val="0"/>
          <w:numId w:val="25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Регулятивные </w:t>
      </w:r>
    </w:p>
    <w:p w:rsidR="003E71C7" w:rsidRPr="003E71C7" w:rsidRDefault="003E71C7" w:rsidP="005569FF">
      <w:pPr>
        <w:pStyle w:val="af"/>
        <w:numPr>
          <w:ilvl w:val="0"/>
          <w:numId w:val="26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Целеполагание;</w:t>
      </w:r>
    </w:p>
    <w:p w:rsidR="003E71C7" w:rsidRPr="003E71C7" w:rsidRDefault="003E71C7" w:rsidP="005569FF">
      <w:pPr>
        <w:pStyle w:val="af"/>
        <w:numPr>
          <w:ilvl w:val="0"/>
          <w:numId w:val="26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Планирование;</w:t>
      </w:r>
    </w:p>
    <w:p w:rsidR="003E71C7" w:rsidRPr="003E71C7" w:rsidRDefault="003E71C7" w:rsidP="005569FF">
      <w:pPr>
        <w:pStyle w:val="af"/>
        <w:numPr>
          <w:ilvl w:val="0"/>
          <w:numId w:val="26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Прогнозирование;</w:t>
      </w:r>
    </w:p>
    <w:p w:rsidR="003E71C7" w:rsidRPr="003E71C7" w:rsidRDefault="003E71C7" w:rsidP="005569FF">
      <w:pPr>
        <w:pStyle w:val="af"/>
        <w:numPr>
          <w:ilvl w:val="0"/>
          <w:numId w:val="26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Контроль</w:t>
      </w:r>
    </w:p>
    <w:p w:rsidR="003E71C7" w:rsidRPr="003E71C7" w:rsidRDefault="003E71C7" w:rsidP="005569FF">
      <w:pPr>
        <w:pStyle w:val="af"/>
        <w:numPr>
          <w:ilvl w:val="0"/>
          <w:numId w:val="26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Коррекция;</w:t>
      </w:r>
    </w:p>
    <w:p w:rsidR="003E71C7" w:rsidRPr="003E71C7" w:rsidRDefault="003E71C7" w:rsidP="005569FF">
      <w:pPr>
        <w:pStyle w:val="af"/>
        <w:numPr>
          <w:ilvl w:val="0"/>
          <w:numId w:val="26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Оценка;</w:t>
      </w:r>
    </w:p>
    <w:p w:rsidR="003E71C7" w:rsidRPr="003E71C7" w:rsidRDefault="003E71C7" w:rsidP="005569FF">
      <w:pPr>
        <w:pStyle w:val="af"/>
        <w:numPr>
          <w:ilvl w:val="0"/>
          <w:numId w:val="26"/>
        </w:numPr>
        <w:spacing w:after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3E71C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E71C7">
        <w:rPr>
          <w:rFonts w:ascii="Times New Roman" w:hAnsi="Times New Roman"/>
          <w:sz w:val="28"/>
          <w:szCs w:val="28"/>
        </w:rPr>
        <w:t>.</w:t>
      </w:r>
    </w:p>
    <w:p w:rsidR="003E71C7" w:rsidRPr="003E71C7" w:rsidRDefault="003E71C7" w:rsidP="005569FF">
      <w:pPr>
        <w:pStyle w:val="af"/>
        <w:numPr>
          <w:ilvl w:val="0"/>
          <w:numId w:val="27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Познавательные </w:t>
      </w:r>
    </w:p>
    <w:p w:rsidR="003E71C7" w:rsidRPr="003E71C7" w:rsidRDefault="003E71C7" w:rsidP="005569FF">
      <w:pPr>
        <w:pStyle w:val="af"/>
        <w:numPr>
          <w:ilvl w:val="0"/>
          <w:numId w:val="28"/>
        </w:numPr>
        <w:spacing w:after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3E71C7">
        <w:rPr>
          <w:rFonts w:ascii="Times New Roman" w:hAnsi="Times New Roman"/>
          <w:sz w:val="28"/>
          <w:szCs w:val="28"/>
        </w:rPr>
        <w:t>Общеучебные</w:t>
      </w:r>
      <w:proofErr w:type="spellEnd"/>
    </w:p>
    <w:p w:rsidR="003E71C7" w:rsidRPr="003E71C7" w:rsidRDefault="003E71C7" w:rsidP="005569FF">
      <w:pPr>
        <w:pStyle w:val="af"/>
        <w:numPr>
          <w:ilvl w:val="0"/>
          <w:numId w:val="28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Логические</w:t>
      </w:r>
    </w:p>
    <w:p w:rsidR="003E71C7" w:rsidRPr="003E71C7" w:rsidRDefault="003E71C7" w:rsidP="005569FF">
      <w:pPr>
        <w:pStyle w:val="af"/>
        <w:numPr>
          <w:ilvl w:val="0"/>
          <w:numId w:val="28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Постановка и решение проблем</w:t>
      </w:r>
    </w:p>
    <w:p w:rsidR="003E71C7" w:rsidRPr="003E71C7" w:rsidRDefault="003E71C7" w:rsidP="005569FF">
      <w:pPr>
        <w:pStyle w:val="af"/>
        <w:numPr>
          <w:ilvl w:val="0"/>
          <w:numId w:val="29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Коммуникативные</w:t>
      </w:r>
    </w:p>
    <w:p w:rsidR="003E71C7" w:rsidRPr="003E71C7" w:rsidRDefault="003E71C7" w:rsidP="005569FF">
      <w:pPr>
        <w:pStyle w:val="af"/>
        <w:numPr>
          <w:ilvl w:val="0"/>
          <w:numId w:val="30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Планирование учебного сотрудничества с учителем и сверстниками;</w:t>
      </w:r>
    </w:p>
    <w:p w:rsidR="003E71C7" w:rsidRPr="003E71C7" w:rsidRDefault="003E71C7" w:rsidP="005569FF">
      <w:pPr>
        <w:pStyle w:val="af"/>
        <w:numPr>
          <w:ilvl w:val="0"/>
          <w:numId w:val="30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Постановка вопросов;</w:t>
      </w:r>
    </w:p>
    <w:p w:rsidR="003E71C7" w:rsidRPr="003E71C7" w:rsidRDefault="003E71C7" w:rsidP="005569FF">
      <w:pPr>
        <w:pStyle w:val="af"/>
        <w:numPr>
          <w:ilvl w:val="0"/>
          <w:numId w:val="30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Разрешение конфликтов;</w:t>
      </w:r>
    </w:p>
    <w:p w:rsidR="003E71C7" w:rsidRPr="003E71C7" w:rsidRDefault="003E71C7" w:rsidP="005569FF">
      <w:pPr>
        <w:pStyle w:val="af"/>
        <w:numPr>
          <w:ilvl w:val="0"/>
          <w:numId w:val="30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color w:val="000000"/>
          <w:sz w:val="28"/>
          <w:szCs w:val="28"/>
        </w:rPr>
        <w:t>Умение с достаточной полнотой выражать свои мысли.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Таким образом, каждый учитель понимает, что:</w:t>
      </w:r>
    </w:p>
    <w:p w:rsidR="003E71C7" w:rsidRPr="003E71C7" w:rsidRDefault="003E71C7" w:rsidP="005569FF">
      <w:pPr>
        <w:pStyle w:val="af"/>
        <w:numPr>
          <w:ilvl w:val="0"/>
          <w:numId w:val="31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3E71C7" w:rsidRPr="003E71C7" w:rsidRDefault="003E71C7" w:rsidP="005569FF">
      <w:pPr>
        <w:pStyle w:val="af"/>
        <w:numPr>
          <w:ilvl w:val="0"/>
          <w:numId w:val="31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3E71C7" w:rsidRPr="003E71C7" w:rsidRDefault="003E71C7" w:rsidP="005569FF">
      <w:pPr>
        <w:pStyle w:val="af"/>
        <w:numPr>
          <w:ilvl w:val="0"/>
          <w:numId w:val="31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lastRenderedPageBreak/>
        <w:t>100% родителей удовлетворены внеурочной деятельностью, о чем свидетельствует проведенный опрос в мае 2017 года.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b/>
          <w:bCs/>
          <w:i/>
          <w:iCs/>
          <w:sz w:val="28"/>
          <w:szCs w:val="28"/>
        </w:rPr>
        <w:t>Выводы:</w:t>
      </w:r>
    </w:p>
    <w:p w:rsidR="003E71C7" w:rsidRPr="003E71C7" w:rsidRDefault="003E71C7" w:rsidP="005569FF">
      <w:pPr>
        <w:pStyle w:val="af"/>
        <w:numPr>
          <w:ilvl w:val="0"/>
          <w:numId w:val="3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занятость учащихся во внеурочной деятельности – 100 %;</w:t>
      </w:r>
    </w:p>
    <w:p w:rsidR="003E71C7" w:rsidRPr="003E71C7" w:rsidRDefault="003E71C7" w:rsidP="005569FF">
      <w:pPr>
        <w:pStyle w:val="af"/>
        <w:numPr>
          <w:ilvl w:val="0"/>
          <w:numId w:val="3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расписание занятий соответствует требования;</w:t>
      </w:r>
    </w:p>
    <w:p w:rsidR="003E71C7" w:rsidRPr="003E71C7" w:rsidRDefault="003E71C7" w:rsidP="005569FF">
      <w:pPr>
        <w:pStyle w:val="af"/>
        <w:numPr>
          <w:ilvl w:val="0"/>
          <w:numId w:val="3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внеурочная деятельность охватывает все пять направлений;</w:t>
      </w:r>
    </w:p>
    <w:p w:rsidR="003E71C7" w:rsidRPr="003E71C7" w:rsidRDefault="003E71C7" w:rsidP="005569FF">
      <w:pPr>
        <w:pStyle w:val="af"/>
        <w:numPr>
          <w:ilvl w:val="0"/>
          <w:numId w:val="3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занятия проходят в живой интересной для детей форме;</w:t>
      </w:r>
    </w:p>
    <w:p w:rsidR="003E71C7" w:rsidRPr="003E71C7" w:rsidRDefault="003E71C7" w:rsidP="005569FF">
      <w:pPr>
        <w:pStyle w:val="af"/>
        <w:numPr>
          <w:ilvl w:val="0"/>
          <w:numId w:val="3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удовлетворенность родителей -100%. </w:t>
      </w: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p w:rsidR="003E71C7" w:rsidRPr="003E71C7" w:rsidRDefault="003E71C7" w:rsidP="003E71C7">
      <w:pPr>
        <w:pStyle w:val="af"/>
        <w:spacing w:after="0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b/>
          <w:bCs/>
          <w:i/>
          <w:iCs/>
          <w:sz w:val="28"/>
          <w:szCs w:val="28"/>
        </w:rPr>
        <w:t>Рекомендации:</w:t>
      </w:r>
    </w:p>
    <w:p w:rsidR="003E71C7" w:rsidRPr="003E71C7" w:rsidRDefault="003E71C7" w:rsidP="005569FF">
      <w:pPr>
        <w:pStyle w:val="af"/>
        <w:numPr>
          <w:ilvl w:val="0"/>
          <w:numId w:val="33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совершенствовать работу по формированию УУД средствами внеурочной деятельности;</w:t>
      </w:r>
    </w:p>
    <w:p w:rsidR="003E71C7" w:rsidRPr="003E71C7" w:rsidRDefault="003E71C7" w:rsidP="005569FF">
      <w:pPr>
        <w:pStyle w:val="af"/>
        <w:numPr>
          <w:ilvl w:val="0"/>
          <w:numId w:val="33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изучать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3E71C7" w:rsidRPr="003E71C7" w:rsidRDefault="003E71C7" w:rsidP="005569FF">
      <w:pPr>
        <w:pStyle w:val="af"/>
        <w:numPr>
          <w:ilvl w:val="0"/>
          <w:numId w:val="33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продолжить обстоятельный анализ внеурочной деятельности в следующем учебном году.</w:t>
      </w:r>
    </w:p>
    <w:p w:rsidR="003E71C7" w:rsidRPr="00224E92" w:rsidRDefault="003E71C7" w:rsidP="003E71C7">
      <w:pPr>
        <w:pStyle w:val="af"/>
        <w:spacing w:after="0"/>
      </w:pPr>
    </w:p>
    <w:p w:rsidR="005F7FB4" w:rsidRPr="005F7FB4" w:rsidRDefault="005F7FB4" w:rsidP="00D27F61">
      <w:pPr>
        <w:snapToGrid w:val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5F7FB4" w:rsidRPr="005F7FB4" w:rsidRDefault="00AC6AFB" w:rsidP="005569FF">
      <w:pPr>
        <w:snapToGrid w:val="0"/>
        <w:spacing w:after="0"/>
        <w:ind w:firstLine="2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4.3 </w:t>
      </w:r>
      <w:r w:rsidR="005F7FB4" w:rsidRPr="005F7FB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Воспитание гражданственности, патриотизма, уважения к правам, </w:t>
      </w:r>
    </w:p>
    <w:p w:rsidR="005F7FB4" w:rsidRPr="005F7FB4" w:rsidRDefault="005F7FB4" w:rsidP="005569FF">
      <w:pPr>
        <w:snapToGrid w:val="0"/>
        <w:spacing w:after="0"/>
        <w:ind w:firstLine="2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F7FB4">
        <w:rPr>
          <w:rFonts w:ascii="Times New Roman" w:eastAsia="Calibri" w:hAnsi="Times New Roman" w:cs="Times New Roman"/>
          <w:b/>
          <w:iCs/>
          <w:sz w:val="28"/>
          <w:szCs w:val="28"/>
        </w:rPr>
        <w:t>свободам и обязанностям человека</w:t>
      </w:r>
    </w:p>
    <w:p w:rsidR="005F7FB4" w:rsidRPr="005F7FB4" w:rsidRDefault="005F7FB4" w:rsidP="005F7FB4">
      <w:pPr>
        <w:snapToGrid w:val="0"/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В рамках данного направления, коллективом МБОУ ООШ № 9 имени Г.Х.Миннибаева</w:t>
      </w:r>
      <w:r w:rsidR="005569FF" w:rsidRPr="005F7FB4">
        <w:rPr>
          <w:rFonts w:ascii="Times New Roman" w:eastAsia="Calibri" w:hAnsi="Times New Roman" w:cs="Times New Roman"/>
          <w:sz w:val="28"/>
          <w:szCs w:val="28"/>
        </w:rPr>
        <w:t>., в</w:t>
      </w: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2016-2017 учебном году создавались условия для развития следующих ценностей - </w:t>
      </w:r>
      <w:r w:rsidRPr="005F7FB4">
        <w:rPr>
          <w:rFonts w:ascii="Times New Roman" w:eastAsia="Calibri" w:hAnsi="Times New Roman" w:cs="Times New Roman"/>
          <w:iCs/>
          <w:sz w:val="28"/>
          <w:szCs w:val="28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</w:t>
      </w:r>
      <w:r w:rsidRPr="005F7F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FB4" w:rsidRPr="005F7FB4" w:rsidRDefault="005F7FB4" w:rsidP="005F7F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В школе традиционно проходят:</w:t>
      </w:r>
    </w:p>
    <w:p w:rsidR="005F7FB4" w:rsidRPr="005F7FB4" w:rsidRDefault="005F7FB4" w:rsidP="005F7FB4">
      <w:pPr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- «День Памяти»; «День защитников Отечества»; «День Победы»; «Дни Воинской Славы»; Уроки </w:t>
      </w:r>
      <w:r w:rsidR="005569FF" w:rsidRPr="005F7FB4">
        <w:rPr>
          <w:rFonts w:ascii="Times New Roman" w:eastAsia="Calibri" w:hAnsi="Times New Roman" w:cs="Times New Roman"/>
          <w:sz w:val="28"/>
          <w:szCs w:val="28"/>
        </w:rPr>
        <w:t>МУЖЕСТВА (</w:t>
      </w:r>
      <w:r w:rsidRPr="005F7FB4">
        <w:rPr>
          <w:rFonts w:ascii="Times New Roman" w:eastAsia="Calibri" w:hAnsi="Times New Roman" w:cs="Times New Roman"/>
          <w:sz w:val="28"/>
          <w:szCs w:val="28"/>
        </w:rPr>
        <w:t>288 уроков); конкурс рисунков «Ради жизни на Земле»; акция «Сердце в ладонях»; акция «Вахта памяти»; акция «Подарок воину»; акция «Ветераны живут рядом»; конкурс военно-патриотической песни; конкурс-смотр «Строя и песни»; игра «Зарница»; военно-спортивный конкурс «А ну-ка, парни!» и др.</w:t>
      </w:r>
    </w:p>
    <w:p w:rsidR="005F7FB4" w:rsidRPr="005F7FB4" w:rsidRDefault="005F7FB4" w:rsidP="005F7F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Учащиеся школы в течение 2016-2017 учебного </w:t>
      </w:r>
      <w:r w:rsidR="005569FF" w:rsidRPr="005F7FB4">
        <w:rPr>
          <w:rFonts w:ascii="Times New Roman" w:eastAsia="Calibri" w:hAnsi="Times New Roman" w:cs="Times New Roman"/>
          <w:sz w:val="28"/>
          <w:szCs w:val="28"/>
        </w:rPr>
        <w:t>года с</w:t>
      </w: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большим удовольствием и ответственностью участвовали:</w:t>
      </w:r>
    </w:p>
    <w:p w:rsidR="005F7FB4" w:rsidRPr="005F7FB4" w:rsidRDefault="005F7FB4" w:rsidP="005569FF">
      <w:pPr>
        <w:ind w:firstLine="868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- в экскурсиях по местам Боевой Славы (экскурсия в городской музей г.Геленджика</w:t>
      </w:r>
      <w:r w:rsidR="005569FF" w:rsidRPr="005F7FB4">
        <w:rPr>
          <w:rFonts w:ascii="Times New Roman" w:eastAsia="Calibri" w:hAnsi="Times New Roman" w:cs="Times New Roman"/>
          <w:sz w:val="28"/>
          <w:szCs w:val="28"/>
        </w:rPr>
        <w:t>, в город</w:t>
      </w: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-герой Новороссийск, в музей космонавтики 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п.Архипоосиповка</w:t>
      </w:r>
      <w:proofErr w:type="spellEnd"/>
      <w:r w:rsidR="005569FF" w:rsidRPr="005F7FB4">
        <w:rPr>
          <w:rFonts w:ascii="Times New Roman" w:eastAsia="Calibri" w:hAnsi="Times New Roman" w:cs="Times New Roman"/>
          <w:sz w:val="28"/>
          <w:szCs w:val="28"/>
        </w:rPr>
        <w:t>,)</w:t>
      </w:r>
      <w:r w:rsidRPr="005F7F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7FB4" w:rsidRPr="005F7FB4" w:rsidRDefault="005F7FB4" w:rsidP="005F7FB4">
      <w:pPr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- в походах на гору «Острая», к дольменам 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с.Адербиевка</w:t>
      </w:r>
      <w:proofErr w:type="spellEnd"/>
      <w:r w:rsidRPr="005F7F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FB4" w:rsidRPr="005F7FB4" w:rsidRDefault="005F7FB4" w:rsidP="005F7FB4">
      <w:pPr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lastRenderedPageBreak/>
        <w:t>- в городских и краевых конкурсах по патриотическому воспитанию учащихся;</w:t>
      </w:r>
    </w:p>
    <w:p w:rsidR="005F7FB4" w:rsidRPr="005F7FB4" w:rsidRDefault="005F7FB4" w:rsidP="005F7FB4">
      <w:pPr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- в общешкольных и классных мероприятиях.</w:t>
      </w:r>
    </w:p>
    <w:p w:rsidR="005F7FB4" w:rsidRPr="005F7FB4" w:rsidRDefault="005F7FB4" w:rsidP="005F7F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Кроме этого организуются и проводятся открытые уроки и мероприятия, посвящённые истории родного города, края, Родины. Интересно, ярко, эмоционально прошли общешкольные мероприятия Месячника оборонно-массовой и военно-патриотической работы. Учащиеся участвуют в военно-спортивной игре «Зарница», традиционно несут Вахту памяти у памятника Павшим воинам.</w:t>
      </w:r>
    </w:p>
    <w:p w:rsidR="005F7FB4" w:rsidRPr="005F7FB4" w:rsidRDefault="005F7FB4" w:rsidP="005F7F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Учащиеся школы принимали активное участие в организации и проведении конференций, праздников, викторин, музейных экскурсий; музейных уроков и т.д.</w:t>
      </w:r>
    </w:p>
    <w:p w:rsidR="005F7FB4" w:rsidRPr="005F7FB4" w:rsidRDefault="005F7FB4" w:rsidP="005F7FB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7FB4" w:rsidRPr="00BD6930" w:rsidRDefault="005F7FB4" w:rsidP="005F7FB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9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BD6930" w:rsidRPr="00BD6930">
        <w:rPr>
          <w:rFonts w:ascii="Times New Roman" w:eastAsia="Calibri" w:hAnsi="Times New Roman" w:cs="Times New Roman"/>
          <w:b/>
          <w:i/>
          <w:sz w:val="28"/>
          <w:szCs w:val="28"/>
        </w:rPr>
        <w:t>4.4 Воспитание</w:t>
      </w:r>
      <w:r w:rsidRPr="00BD69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социальной ответственности и компетентности</w:t>
      </w:r>
    </w:p>
    <w:p w:rsidR="005F7FB4" w:rsidRPr="005F7FB4" w:rsidRDefault="005F7FB4" w:rsidP="005F7FB4">
      <w:pPr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В рамках воспитания социальной ответственности и компетентности коллективом МБОУ ООШ № 9 имени Г.Х.Миннибаева в 2016-2017 учебном году создавались условия для формирования следующих ценностей -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</w:r>
    </w:p>
    <w:p w:rsidR="005F7FB4" w:rsidRPr="005F7FB4" w:rsidRDefault="005F7FB4" w:rsidP="005F7FB4">
      <w:pPr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В течение 2016-2017 учебного года в МБОУ ООШ № 9 имени Г.Х.Миннибаева была организована следующая работа:</w:t>
      </w:r>
    </w:p>
    <w:p w:rsidR="005F7FB4" w:rsidRPr="005F7FB4" w:rsidRDefault="005F7FB4" w:rsidP="005F7FB4">
      <w:pPr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- систематически проводились инструктажи по охране труда и технике безопасности — 2 раза в четверть;</w:t>
      </w:r>
    </w:p>
    <w:p w:rsidR="005F7FB4" w:rsidRPr="005F7FB4" w:rsidRDefault="005F7FB4" w:rsidP="005F7FB4">
      <w:pPr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- проводились рейдовые мероприятия ШУС школы, им же организовано дежурство по столовой - еженедельно;</w:t>
      </w:r>
    </w:p>
    <w:p w:rsidR="00D27F61" w:rsidRDefault="005F7FB4" w:rsidP="00D27F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- органами ученического самоуправления организована шефская работа над ветеранами, которым оказана как материальная помощь, так и моральная помощь (беседы о героическом прошлом, помощь в быту) следующим ветеранам:</w:t>
      </w:r>
      <w:r w:rsidR="00D27F61" w:rsidRPr="00D27F61">
        <w:rPr>
          <w:rFonts w:ascii="Times New Roman" w:eastAsia="Calibri" w:hAnsi="Times New Roman" w:cs="Times New Roman"/>
          <w:sz w:val="28"/>
          <w:szCs w:val="28"/>
        </w:rPr>
        <w:t xml:space="preserve"> 1.ТашлыковаАлександраДмитриевна</w:t>
      </w:r>
      <w:proofErr w:type="gramStart"/>
      <w:r w:rsidR="00D27F61" w:rsidRPr="00D27F61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proofErr w:type="gramEnd"/>
      <w:r w:rsidR="00D27F61" w:rsidRPr="00D27F61">
        <w:rPr>
          <w:rFonts w:ascii="Times New Roman" w:eastAsia="Calibri" w:hAnsi="Times New Roman" w:cs="Times New Roman"/>
          <w:sz w:val="28"/>
          <w:szCs w:val="28"/>
        </w:rPr>
        <w:t>участникВОВ</w:t>
      </w:r>
      <w:proofErr w:type="spellEnd"/>
      <w:r w:rsidR="00D27F61" w:rsidRPr="00D27F6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7F61" w:rsidRPr="00D27F61" w:rsidRDefault="00D27F61" w:rsidP="00D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F61">
        <w:rPr>
          <w:rFonts w:ascii="Times New Roman" w:hAnsi="Times New Roman" w:cs="Times New Roman"/>
          <w:sz w:val="28"/>
          <w:szCs w:val="28"/>
        </w:rPr>
        <w:t xml:space="preserve"> Уборка во дворе и за двором, наведения порядка 300 рублей (конфеты, печенье</w:t>
      </w:r>
      <w:proofErr w:type="gramStart"/>
      <w:r w:rsidRPr="00D27F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F61">
        <w:rPr>
          <w:rFonts w:ascii="Times New Roman" w:hAnsi="Times New Roman" w:cs="Times New Roman"/>
          <w:sz w:val="28"/>
          <w:szCs w:val="28"/>
        </w:rPr>
        <w:t xml:space="preserve"> фрукты, открытка)</w:t>
      </w:r>
    </w:p>
    <w:p w:rsidR="00D27F61" w:rsidRPr="00D27F61" w:rsidRDefault="00D27F61" w:rsidP="00D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F61">
        <w:rPr>
          <w:rFonts w:ascii="Times New Roman" w:eastAsia="Calibri" w:hAnsi="Times New Roman" w:cs="Times New Roman"/>
          <w:sz w:val="28"/>
          <w:szCs w:val="28"/>
        </w:rPr>
        <w:t>2.Чуприна Вера Ивановн</w:t>
      </w:r>
      <w:proofErr w:type="gramStart"/>
      <w:r w:rsidRPr="00D27F61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D27F61">
        <w:rPr>
          <w:rFonts w:ascii="Times New Roman" w:eastAsia="Calibri" w:hAnsi="Times New Roman" w:cs="Times New Roman"/>
          <w:sz w:val="28"/>
          <w:szCs w:val="28"/>
        </w:rPr>
        <w:t>малолетний узник войны)</w:t>
      </w:r>
      <w:r w:rsidRPr="00D27F61">
        <w:rPr>
          <w:rFonts w:ascii="Times New Roman" w:hAnsi="Times New Roman" w:cs="Times New Roman"/>
          <w:sz w:val="28"/>
          <w:szCs w:val="28"/>
        </w:rPr>
        <w:t xml:space="preserve"> по 300 рублей (цветы, открытка, сладкое угощение)</w:t>
      </w:r>
    </w:p>
    <w:p w:rsidR="00D27F61" w:rsidRPr="00D27F61" w:rsidRDefault="00D27F61" w:rsidP="00D27F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27F61">
        <w:rPr>
          <w:rFonts w:ascii="Times New Roman" w:hAnsi="Times New Roman" w:cs="Times New Roman"/>
          <w:sz w:val="28"/>
          <w:szCs w:val="28"/>
        </w:rPr>
        <w:t>Чаепитие с ветераном, концерт для ветерана</w:t>
      </w:r>
    </w:p>
    <w:p w:rsidR="00D27F61" w:rsidRPr="00D27F61" w:rsidRDefault="00D27F61" w:rsidP="00D27F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27F61">
        <w:rPr>
          <w:rFonts w:ascii="Times New Roman" w:eastAsia="Calibri" w:hAnsi="Times New Roman" w:cs="Times New Roman"/>
          <w:sz w:val="28"/>
          <w:szCs w:val="28"/>
        </w:rPr>
        <w:t>3.Глоба Таисия Михайловн</w:t>
      </w:r>
      <w:proofErr w:type="gramStart"/>
      <w:r w:rsidRPr="00D27F61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27F61">
        <w:rPr>
          <w:rFonts w:ascii="Times New Roman" w:eastAsia="Calibri" w:hAnsi="Times New Roman" w:cs="Times New Roman"/>
          <w:sz w:val="28"/>
          <w:szCs w:val="28"/>
        </w:rPr>
        <w:t>(дитя войны)</w:t>
      </w:r>
      <w:r w:rsidRPr="00D27F61">
        <w:rPr>
          <w:rFonts w:ascii="Times New Roman" w:hAnsi="Times New Roman" w:cs="Times New Roman"/>
          <w:sz w:val="28"/>
          <w:szCs w:val="28"/>
        </w:rPr>
        <w:t xml:space="preserve"> 300 рублей (конфеты, печенье , фрукты, открытка)</w:t>
      </w:r>
    </w:p>
    <w:p w:rsidR="00D27F61" w:rsidRPr="00D27F61" w:rsidRDefault="00D27F61" w:rsidP="00D27F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27F61">
        <w:rPr>
          <w:rFonts w:ascii="Times New Roman" w:eastAsia="Calibri" w:hAnsi="Times New Roman" w:cs="Times New Roman"/>
          <w:sz w:val="28"/>
          <w:szCs w:val="28"/>
        </w:rPr>
        <w:t>4.Давыдова Надежда Дмитриевн</w:t>
      </w:r>
      <w:proofErr w:type="gramStart"/>
      <w:r w:rsidRPr="00D27F61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27F61">
        <w:rPr>
          <w:rFonts w:ascii="Times New Roman" w:eastAsia="Calibri" w:hAnsi="Times New Roman" w:cs="Times New Roman"/>
          <w:sz w:val="28"/>
          <w:szCs w:val="28"/>
        </w:rPr>
        <w:t>(ветеран трудового фронта)</w:t>
      </w:r>
      <w:r w:rsidRPr="00D27F61">
        <w:rPr>
          <w:rFonts w:ascii="Times New Roman" w:hAnsi="Times New Roman" w:cs="Times New Roman"/>
          <w:sz w:val="28"/>
          <w:szCs w:val="28"/>
        </w:rPr>
        <w:t xml:space="preserve"> 300 рублей (конфеты, печенье , фрукты, открытка)</w:t>
      </w:r>
    </w:p>
    <w:p w:rsidR="00D27F61" w:rsidRPr="00D27F61" w:rsidRDefault="00D27F61" w:rsidP="00D27F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27F61">
        <w:rPr>
          <w:rFonts w:ascii="Times New Roman" w:eastAsia="Calibri" w:hAnsi="Times New Roman" w:cs="Times New Roman"/>
          <w:sz w:val="28"/>
          <w:szCs w:val="28"/>
        </w:rPr>
        <w:lastRenderedPageBreak/>
        <w:t>5.Мордвинцева Нина Захаровна (ветеран трудового фронта)</w:t>
      </w:r>
      <w:r w:rsidRPr="00D27F61">
        <w:rPr>
          <w:rFonts w:ascii="Times New Roman" w:hAnsi="Times New Roman" w:cs="Times New Roman"/>
          <w:sz w:val="28"/>
          <w:szCs w:val="28"/>
        </w:rPr>
        <w:t xml:space="preserve"> 300 рублей (конфеты, печенье</w:t>
      </w:r>
      <w:proofErr w:type="gramStart"/>
      <w:r w:rsidRPr="00D27F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F61">
        <w:rPr>
          <w:rFonts w:ascii="Times New Roman" w:hAnsi="Times New Roman" w:cs="Times New Roman"/>
          <w:sz w:val="28"/>
          <w:szCs w:val="28"/>
        </w:rPr>
        <w:t xml:space="preserve"> фрукты, открытка)</w:t>
      </w:r>
    </w:p>
    <w:p w:rsidR="00D27F61" w:rsidRPr="00D27F61" w:rsidRDefault="00D27F61" w:rsidP="00D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F61">
        <w:rPr>
          <w:rFonts w:ascii="Times New Roman" w:eastAsia="Calibri" w:hAnsi="Times New Roman" w:cs="Times New Roman"/>
          <w:sz w:val="28"/>
          <w:szCs w:val="28"/>
        </w:rPr>
        <w:t>6.Демьянов Антон Федорович (ветеран трудового фронта)</w:t>
      </w:r>
      <w:r w:rsidRPr="00D27F61">
        <w:rPr>
          <w:rFonts w:ascii="Times New Roman" w:hAnsi="Times New Roman" w:cs="Times New Roman"/>
          <w:sz w:val="28"/>
          <w:szCs w:val="28"/>
        </w:rPr>
        <w:t xml:space="preserve"> 300 рублей (конфеты, печенье</w:t>
      </w:r>
      <w:proofErr w:type="gramStart"/>
      <w:r w:rsidRPr="00D27F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F61">
        <w:rPr>
          <w:rFonts w:ascii="Times New Roman" w:hAnsi="Times New Roman" w:cs="Times New Roman"/>
          <w:sz w:val="28"/>
          <w:szCs w:val="28"/>
        </w:rPr>
        <w:t xml:space="preserve"> фрукты, открытка)</w:t>
      </w:r>
    </w:p>
    <w:p w:rsidR="00D27F61" w:rsidRPr="00D27F61" w:rsidRDefault="00D27F61" w:rsidP="00D27F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27F61">
        <w:rPr>
          <w:rFonts w:ascii="Times New Roman" w:hAnsi="Times New Roman" w:cs="Times New Roman"/>
          <w:sz w:val="28"/>
          <w:szCs w:val="28"/>
        </w:rPr>
        <w:t>Чаепитие с ветераном, концерт для ветерана</w:t>
      </w:r>
    </w:p>
    <w:p w:rsidR="00D27F61" w:rsidRPr="00D27F61" w:rsidRDefault="00D27F61" w:rsidP="00D27F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27F61">
        <w:rPr>
          <w:rFonts w:ascii="Times New Roman" w:eastAsia="Calibri" w:hAnsi="Times New Roman" w:cs="Times New Roman"/>
          <w:sz w:val="28"/>
          <w:szCs w:val="28"/>
        </w:rPr>
        <w:t>7.Шелиховский Николай Дмитриеви</w:t>
      </w:r>
      <w:proofErr w:type="gramStart"/>
      <w:r w:rsidRPr="00D27F61">
        <w:rPr>
          <w:rFonts w:ascii="Times New Roman" w:eastAsia="Calibri" w:hAnsi="Times New Roman" w:cs="Times New Roman"/>
          <w:sz w:val="28"/>
          <w:szCs w:val="28"/>
        </w:rPr>
        <w:t>ч(</w:t>
      </w:r>
      <w:proofErr w:type="gramEnd"/>
      <w:r w:rsidRPr="00D27F61">
        <w:rPr>
          <w:rFonts w:ascii="Times New Roman" w:eastAsia="Calibri" w:hAnsi="Times New Roman" w:cs="Times New Roman"/>
          <w:sz w:val="28"/>
          <w:szCs w:val="28"/>
        </w:rPr>
        <w:t>ветеран трудового фронта)</w:t>
      </w:r>
      <w:r w:rsidRPr="00D27F61">
        <w:rPr>
          <w:rFonts w:ascii="Times New Roman" w:hAnsi="Times New Roman" w:cs="Times New Roman"/>
          <w:sz w:val="28"/>
          <w:szCs w:val="28"/>
        </w:rPr>
        <w:t xml:space="preserve"> 300 рублей (конфеты, печенье , фрукты, открытка)</w:t>
      </w:r>
    </w:p>
    <w:p w:rsidR="005F7FB4" w:rsidRPr="005F7FB4" w:rsidRDefault="00D27F61" w:rsidP="00D27F61">
      <w:pPr>
        <w:ind w:firstLine="8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F61">
        <w:rPr>
          <w:rFonts w:ascii="Times New Roman" w:eastAsia="Calibri" w:hAnsi="Times New Roman" w:cs="Times New Roman"/>
          <w:sz w:val="28"/>
          <w:szCs w:val="28"/>
        </w:rPr>
        <w:t>8.Холодкова Екатерина Федоровн</w:t>
      </w:r>
      <w:proofErr w:type="gramStart"/>
      <w:r w:rsidRPr="00D27F61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D27F61">
        <w:rPr>
          <w:rFonts w:ascii="Times New Roman" w:eastAsia="Calibri" w:hAnsi="Times New Roman" w:cs="Times New Roman"/>
          <w:sz w:val="28"/>
          <w:szCs w:val="28"/>
        </w:rPr>
        <w:t>вдова ветерана ВОВ)</w:t>
      </w:r>
      <w:r w:rsidRPr="00D27F61">
        <w:rPr>
          <w:rFonts w:ascii="Times New Roman" w:hAnsi="Times New Roman" w:cs="Times New Roman"/>
          <w:sz w:val="28"/>
          <w:szCs w:val="28"/>
        </w:rPr>
        <w:t xml:space="preserve"> 300 рублей (конфеты, печенье , фрукты, открытка)</w:t>
      </w:r>
    </w:p>
    <w:p w:rsidR="005F7FB4" w:rsidRPr="005F7FB4" w:rsidRDefault="005F7FB4" w:rsidP="005F7FB4">
      <w:pPr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5F7FB4">
        <w:rPr>
          <w:rFonts w:ascii="Times New Roman" w:hAnsi="Times New Roman" w:cs="Times New Roman"/>
          <w:sz w:val="28"/>
          <w:szCs w:val="28"/>
        </w:rPr>
        <w:t xml:space="preserve">о шефской работе с воинскими частями, проведенной в образовательном учреждении в </w:t>
      </w:r>
      <w:r w:rsidRPr="005F7F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FB4">
        <w:rPr>
          <w:rFonts w:ascii="Times New Roman" w:hAnsi="Times New Roman" w:cs="Times New Roman"/>
          <w:sz w:val="28"/>
          <w:szCs w:val="28"/>
        </w:rPr>
        <w:t xml:space="preserve">-м полугодии 2016 года и </w:t>
      </w:r>
      <w:r w:rsidRPr="005F7F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7FB4">
        <w:rPr>
          <w:rFonts w:ascii="Times New Roman" w:hAnsi="Times New Roman" w:cs="Times New Roman"/>
          <w:sz w:val="28"/>
          <w:szCs w:val="28"/>
        </w:rPr>
        <w:t xml:space="preserve"> полугодии 2017года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701"/>
        <w:gridCol w:w="1525"/>
      </w:tblGrid>
      <w:tr w:rsidR="005F7FB4" w:rsidRPr="005F7FB4" w:rsidTr="003E71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3E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F7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E71C7">
              <w:rPr>
                <w:rFonts w:ascii="Times New Roman" w:hAnsi="Times New Roman" w:cs="Times New Roman"/>
                <w:sz w:val="28"/>
                <w:szCs w:val="28"/>
              </w:rPr>
              <w:t xml:space="preserve">-м полугодии </w:t>
            </w: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3E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F7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E71C7">
              <w:rPr>
                <w:rFonts w:ascii="Times New Roman" w:hAnsi="Times New Roman" w:cs="Times New Roman"/>
                <w:sz w:val="28"/>
                <w:szCs w:val="28"/>
              </w:rPr>
              <w:t xml:space="preserve">-м полугодии </w:t>
            </w: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5F7FB4" w:rsidRPr="005F7FB4" w:rsidTr="003E71C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В области военно-патриотического 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рально-нравственного воспитания</w:t>
            </w:r>
          </w:p>
        </w:tc>
      </w:tr>
      <w:tr w:rsidR="005F7FB4" w:rsidRPr="005F7FB4" w:rsidTr="003E71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F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(благотворительных акций):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5F7FB4" w:rsidRPr="005F7FB4" w:rsidTr="003E71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F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переданных книг художественной литературы, сборников стихов, различных носителей с музыкой, фильмами и т. д.;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FB4" w:rsidRPr="005F7FB4" w:rsidTr="003E71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F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шефских культурно-массовых мероприятий (концертов, спектаклей и т.д.);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FB4" w:rsidRPr="005F7FB4" w:rsidTr="003E71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F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с участием личного состав подшефных воинских частей, (ВСЕГО)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FB4" w:rsidRPr="005F7FB4" w:rsidTr="003E71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C7" w:rsidRDefault="003E71C7" w:rsidP="00F76E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  <w:p w:rsidR="005F7FB4" w:rsidRPr="003E71C7" w:rsidRDefault="005F7FB4" w:rsidP="00F76E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военно-мемориальных и торжественных мероприятий, определенных Федеральным Законом от 13 марта 1995 года №32-ФЗ                 «О Днях воинской Славы и памятных датах России», в том числе посвященных памятным и юбилейным датам воинских частей (дням образований в/частей, возвращениям с учений, походов и т.д.);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FB4" w:rsidRPr="005F7FB4" w:rsidTr="003E71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D27F61" w:rsidRDefault="005F7FB4" w:rsidP="00F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</w:t>
            </w:r>
            <w:r w:rsidR="003E71C7" w:rsidRPr="00D27F61">
              <w:rPr>
                <w:rFonts w:ascii="Times New Roman" w:hAnsi="Times New Roman" w:cs="Times New Roman"/>
                <w:sz w:val="28"/>
                <w:szCs w:val="28"/>
              </w:rPr>
              <w:t>о проведенных «уроков мужества»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D27F61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D27F61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FB4" w:rsidRPr="005F7FB4" w:rsidTr="00D27F61">
        <w:trPr>
          <w:trHeight w:val="252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F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встреч с выдающимися людьми (Героями России, Социалистического Труда, Советского Союза, ветеранами Великой Отечественной войны, боевых действий, Вооруженных Сил), представителями Кубанского войскового казачьего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FB4" w:rsidRPr="005F7FB4" w:rsidTr="003E71C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F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наличие отчетных документов (в том числе фото-видео материалов) о проведенных мероприятиях (в процентах (%) от количества проведенных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F7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F7FB4" w:rsidRPr="00AC6AFB" w:rsidRDefault="005F7FB4" w:rsidP="00D27F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6930" w:rsidRPr="005F7FB4" w:rsidRDefault="00AC6AFB" w:rsidP="00BD6930">
      <w:pPr>
        <w:snapToGrid w:val="0"/>
        <w:ind w:firstLine="2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AC6AF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4.5 </w:t>
      </w:r>
      <w:r w:rsidR="005F7FB4" w:rsidRPr="00AC6AF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Вос</w:t>
      </w:r>
      <w:r w:rsidR="00BD693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питание экологической культуры.</w:t>
      </w:r>
    </w:p>
    <w:p w:rsidR="005F7FB4" w:rsidRPr="005F7FB4" w:rsidRDefault="005F7FB4" w:rsidP="005F7FB4">
      <w:pPr>
        <w:snapToGrid w:val="0"/>
        <w:ind w:firstLine="84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В рамках воспитания экологической культуры и культуры здорового и безопасного образа жизни коллективом МБОУ ООШ № 9 имени Г.Х.Миннибаева  в 2016-2017 учебном году создавались условия для формирования следующих базовых ценностей - жизнь во всех её проявлениях; </w:t>
      </w:r>
      <w:r w:rsidRPr="005F7FB4">
        <w:rPr>
          <w:rFonts w:ascii="Times New Roman" w:eastAsia="Calibri" w:hAnsi="Times New Roman" w:cs="Times New Roman"/>
          <w:iCs/>
          <w:sz w:val="28"/>
          <w:szCs w:val="28"/>
        </w:rPr>
        <w:t>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</w:r>
    </w:p>
    <w:p w:rsidR="005F7FB4" w:rsidRPr="005F7FB4" w:rsidRDefault="005F7FB4" w:rsidP="005F7FB4">
      <w:pPr>
        <w:snapToGrid w:val="0"/>
        <w:ind w:firstLine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Экологическое воспитание учащихся МБОУ ООШ № 9 строится на программе «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Экошкола</w:t>
      </w:r>
      <w:proofErr w:type="spell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», ценностном отношении к уникальному природному комплексу пришкольной территории (рекреация русла реки 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Адерба</w:t>
      </w:r>
      <w:proofErr w:type="spellEnd"/>
      <w:r w:rsidRPr="005F7FB4">
        <w:rPr>
          <w:rFonts w:ascii="Times New Roman" w:eastAsia="Calibri" w:hAnsi="Times New Roman" w:cs="Times New Roman"/>
          <w:sz w:val="28"/>
          <w:szCs w:val="28"/>
        </w:rPr>
        <w:t>, школьные цветочные клумбы).</w:t>
      </w:r>
    </w:p>
    <w:p w:rsidR="005F7FB4" w:rsidRPr="005F7FB4" w:rsidRDefault="005F7FB4" w:rsidP="005F7FB4">
      <w:pPr>
        <w:snapToGrid w:val="0"/>
        <w:ind w:firstLine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Традиционными становятся экологические десанты по уборке пришкольной территории, русла реки 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Адерба</w:t>
      </w:r>
      <w:proofErr w:type="spell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, улиц с. 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Адербиевка</w:t>
      </w:r>
      <w:proofErr w:type="spell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— в экологических десантах приняло участие 130 обучающихся, что составляет 100%.</w:t>
      </w:r>
    </w:p>
    <w:p w:rsidR="005F7FB4" w:rsidRPr="005F7FB4" w:rsidRDefault="005F7FB4" w:rsidP="005F7FB4">
      <w:pPr>
        <w:snapToGrid w:val="0"/>
        <w:ind w:firstLine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Так же экологическое воспитание в школе осуществлялось через работу отряда производственной бригады по озеленению пришкольной территории.</w:t>
      </w:r>
    </w:p>
    <w:p w:rsidR="005F7FB4" w:rsidRPr="00D27F61" w:rsidRDefault="005F7FB4" w:rsidP="00D27F61">
      <w:pPr>
        <w:snapToGrid w:val="0"/>
        <w:ind w:firstLine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Экологическая культура учащихся школы формируется и через разовые мероприятия, такие как День птиц, с изготовлением кормушек для пернатых, участии </w:t>
      </w:r>
      <w:r w:rsidRPr="005F7F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школьников в городских акциях, посвященных Международному дню Черного моря по уборке берега, </w:t>
      </w:r>
      <w:r>
        <w:rPr>
          <w:rFonts w:ascii="Times New Roman" w:eastAsia="Calibri" w:hAnsi="Times New Roman" w:cs="Times New Roman"/>
          <w:sz w:val="28"/>
          <w:szCs w:val="28"/>
        </w:rPr>
        <w:t>участие в «Тропе здоровья».</w:t>
      </w:r>
    </w:p>
    <w:p w:rsidR="005F7FB4" w:rsidRPr="00AC6AFB" w:rsidRDefault="00AC6AFB" w:rsidP="005569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AFB">
        <w:rPr>
          <w:rFonts w:ascii="Times New Roman" w:hAnsi="Times New Roman" w:cs="Times New Roman"/>
          <w:b/>
          <w:i/>
          <w:sz w:val="28"/>
          <w:szCs w:val="28"/>
        </w:rPr>
        <w:t>4.6</w:t>
      </w:r>
      <w:r w:rsidR="00BD6930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Профилактика правонарушений</w:t>
      </w:r>
    </w:p>
    <w:p w:rsidR="005F7FB4" w:rsidRPr="005F7FB4" w:rsidRDefault="005F7FB4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Большое внимание уделяется изучению правовой основы  деятельности педагогического коллектива и родительской общественности по предупреждению  и  пресечению  правонарушений учащихся, связанных с незаконным оборотом и употреблением наркотических и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веществ, знанию основных</w:t>
      </w:r>
      <w:r w:rsidRPr="005F7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 xml:space="preserve">положений таких нормативных актов как: ст.3 Конвенции ООН,  ст.33 Конвенции о правах ребенка, стст.1, 4, 40 Федерального  закона от 08.01.1998 г. №3-ФЗ «О наркотических средствах  и  психотропных веществах», ст. 6.9 КоАП РФ,  ст. 1, 2, 5  Федерального закона от 24.06.1999 г. №120-ФЗ «Об основах системы профилактики безнадзорности и правонарушений несовершеннолетних» и другим.  </w:t>
      </w:r>
    </w:p>
    <w:p w:rsidR="005F7FB4" w:rsidRPr="005F7FB4" w:rsidRDefault="005569FF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Следуя городской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и школьной </w:t>
      </w:r>
      <w:r w:rsidRPr="005F7FB4">
        <w:rPr>
          <w:rFonts w:ascii="Times New Roman" w:hAnsi="Times New Roman" w:cs="Times New Roman"/>
          <w:sz w:val="28"/>
          <w:szCs w:val="28"/>
        </w:rPr>
        <w:t>программам по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профилактике зависимости от психотропных </w:t>
      </w:r>
      <w:r w:rsidRPr="005F7FB4">
        <w:rPr>
          <w:rFonts w:ascii="Times New Roman" w:hAnsi="Times New Roman" w:cs="Times New Roman"/>
          <w:sz w:val="28"/>
          <w:szCs w:val="28"/>
        </w:rPr>
        <w:t>и наркотических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веществ, осуществляя намеченные </w:t>
      </w:r>
      <w:r w:rsidRPr="005F7FB4">
        <w:rPr>
          <w:rFonts w:ascii="Times New Roman" w:hAnsi="Times New Roman" w:cs="Times New Roman"/>
          <w:sz w:val="28"/>
          <w:szCs w:val="28"/>
        </w:rPr>
        <w:t>планы воспитательной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работы с учащимися в данном </w:t>
      </w:r>
      <w:r w:rsidRPr="005F7FB4">
        <w:rPr>
          <w:rFonts w:ascii="Times New Roman" w:hAnsi="Times New Roman" w:cs="Times New Roman"/>
          <w:sz w:val="28"/>
          <w:szCs w:val="28"/>
        </w:rPr>
        <w:t>направлении, в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>школе проводилась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работа по выявлению учащихся, </w:t>
      </w:r>
      <w:r w:rsidRPr="005F7FB4">
        <w:rPr>
          <w:rFonts w:ascii="Times New Roman" w:hAnsi="Times New Roman" w:cs="Times New Roman"/>
          <w:sz w:val="28"/>
          <w:szCs w:val="28"/>
        </w:rPr>
        <w:t>потребляющих наркотические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средства и психотропные вещества либо находящихся </w:t>
      </w:r>
      <w:r w:rsidRPr="005F7FB4">
        <w:rPr>
          <w:rFonts w:ascii="Times New Roman" w:hAnsi="Times New Roman" w:cs="Times New Roman"/>
          <w:sz w:val="28"/>
          <w:szCs w:val="28"/>
        </w:rPr>
        <w:t>в асоциальной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5F7FB4" w:rsidRPr="005F7FB4" w:rsidRDefault="005F7FB4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Приняты все меры по обеспечению охраны территории школы, по ограничению свободного входа и пребывания на территории школы посторонних лиц: есть охранник, забор в исправном состоянии, </w:t>
      </w:r>
      <w:r w:rsidR="005569FF" w:rsidRPr="005F7FB4">
        <w:rPr>
          <w:rFonts w:ascii="Times New Roman" w:hAnsi="Times New Roman" w:cs="Times New Roman"/>
          <w:sz w:val="28"/>
          <w:szCs w:val="28"/>
        </w:rPr>
        <w:t>калитки закрываются</w:t>
      </w:r>
      <w:r w:rsidRPr="005F7FB4">
        <w:rPr>
          <w:rFonts w:ascii="Times New Roman" w:hAnsi="Times New Roman" w:cs="Times New Roman"/>
          <w:sz w:val="28"/>
          <w:szCs w:val="28"/>
        </w:rPr>
        <w:t xml:space="preserve"> на замки. Мобильные </w:t>
      </w:r>
      <w:r w:rsidR="005569FF" w:rsidRPr="005F7FB4">
        <w:rPr>
          <w:rFonts w:ascii="Times New Roman" w:hAnsi="Times New Roman" w:cs="Times New Roman"/>
          <w:sz w:val="28"/>
          <w:szCs w:val="28"/>
        </w:rPr>
        <w:t>группы из</w:t>
      </w:r>
      <w:r w:rsidRPr="005F7FB4">
        <w:rPr>
          <w:rFonts w:ascii="Times New Roman" w:hAnsi="Times New Roman" w:cs="Times New Roman"/>
          <w:sz w:val="28"/>
          <w:szCs w:val="28"/>
        </w:rPr>
        <w:t xml:space="preserve"> числа педагогов </w:t>
      </w:r>
      <w:r w:rsidR="005569FF" w:rsidRPr="005F7FB4">
        <w:rPr>
          <w:rFonts w:ascii="Times New Roman" w:hAnsi="Times New Roman" w:cs="Times New Roman"/>
          <w:sz w:val="28"/>
          <w:szCs w:val="28"/>
        </w:rPr>
        <w:t>и специалистов ШВР совместно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 участковым </w:t>
      </w:r>
      <w:r w:rsidR="005569FF" w:rsidRPr="005F7FB4">
        <w:rPr>
          <w:rFonts w:ascii="Times New Roman" w:hAnsi="Times New Roman" w:cs="Times New Roman"/>
          <w:sz w:val="28"/>
          <w:szCs w:val="28"/>
        </w:rPr>
        <w:t>инспектором по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графику </w:t>
      </w:r>
      <w:r w:rsidR="005569FF" w:rsidRPr="005F7FB4">
        <w:rPr>
          <w:rFonts w:ascii="Times New Roman" w:hAnsi="Times New Roman" w:cs="Times New Roman"/>
          <w:sz w:val="28"/>
          <w:szCs w:val="28"/>
        </w:rPr>
        <w:t>ежедневно патрулируют</w:t>
      </w:r>
      <w:r w:rsidRPr="005F7FB4">
        <w:rPr>
          <w:rFonts w:ascii="Times New Roman" w:hAnsi="Times New Roman" w:cs="Times New Roman"/>
          <w:sz w:val="28"/>
          <w:szCs w:val="28"/>
        </w:rPr>
        <w:t xml:space="preserve">   не </w:t>
      </w:r>
      <w:r w:rsidR="005569FF" w:rsidRPr="005F7FB4">
        <w:rPr>
          <w:rFonts w:ascii="Times New Roman" w:hAnsi="Times New Roman" w:cs="Times New Roman"/>
          <w:sz w:val="28"/>
          <w:szCs w:val="28"/>
        </w:rPr>
        <w:t>только школьную</w:t>
      </w:r>
      <w:r w:rsidRPr="005F7FB4">
        <w:rPr>
          <w:rFonts w:ascii="Times New Roman" w:hAnsi="Times New Roman" w:cs="Times New Roman"/>
          <w:sz w:val="28"/>
          <w:szCs w:val="28"/>
        </w:rPr>
        <w:t xml:space="preserve">, но и прилегающую территорию школы, </w:t>
      </w:r>
      <w:r w:rsidR="005569FF" w:rsidRPr="005F7FB4">
        <w:rPr>
          <w:rFonts w:ascii="Times New Roman" w:hAnsi="Times New Roman" w:cs="Times New Roman"/>
          <w:sz w:val="28"/>
          <w:szCs w:val="28"/>
        </w:rPr>
        <w:t>дежурят при проведении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школьных вечеров, дискотек, посещают (по графику) </w:t>
      </w:r>
      <w:r w:rsidR="005569FF" w:rsidRPr="005F7FB4">
        <w:rPr>
          <w:rFonts w:ascii="Times New Roman" w:hAnsi="Times New Roman" w:cs="Times New Roman"/>
          <w:sz w:val="28"/>
          <w:szCs w:val="28"/>
        </w:rPr>
        <w:t>места досуга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r w:rsidR="005569FF" w:rsidRPr="005F7FB4">
        <w:rPr>
          <w:rFonts w:ascii="Times New Roman" w:hAnsi="Times New Roman" w:cs="Times New Roman"/>
          <w:sz w:val="28"/>
          <w:szCs w:val="28"/>
        </w:rPr>
        <w:t>несовершеннолетних 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молодежи. Члены ДНД регулярно патрулируют улицы города в вечернее и ночное время.</w:t>
      </w:r>
    </w:p>
    <w:p w:rsidR="005F7FB4" w:rsidRPr="005F7FB4" w:rsidRDefault="005F7FB4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Обеспечивалось внедрение в практику </w:t>
      </w:r>
      <w:r w:rsidR="005569FF" w:rsidRPr="005F7FB4">
        <w:rPr>
          <w:rFonts w:ascii="Times New Roman" w:hAnsi="Times New Roman" w:cs="Times New Roman"/>
          <w:sz w:val="28"/>
          <w:szCs w:val="28"/>
        </w:rPr>
        <w:t>воспитательной работы программ</w:t>
      </w:r>
      <w:r w:rsidRPr="005F7FB4">
        <w:rPr>
          <w:rFonts w:ascii="Times New Roman" w:hAnsi="Times New Roman" w:cs="Times New Roman"/>
          <w:sz w:val="28"/>
          <w:szCs w:val="28"/>
        </w:rPr>
        <w:t xml:space="preserve"> и методик, направленных на формирование законопослушного поведения обучающихся: </w:t>
      </w:r>
    </w:p>
    <w:p w:rsidR="005F7FB4" w:rsidRPr="005F7FB4" w:rsidRDefault="005F7FB4" w:rsidP="005F7FB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общегородской Программы по антинаркотической работе;</w:t>
      </w:r>
    </w:p>
    <w:p w:rsidR="005F7FB4" w:rsidRPr="005F7FB4" w:rsidRDefault="005569FF" w:rsidP="005F7FB4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плана по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  </w:t>
      </w:r>
      <w:r w:rsidRPr="005F7FB4">
        <w:rPr>
          <w:rFonts w:ascii="Times New Roman" w:hAnsi="Times New Roman" w:cs="Times New Roman"/>
          <w:sz w:val="28"/>
          <w:szCs w:val="28"/>
        </w:rPr>
        <w:t>реализации Закона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Краснодарского края от 21.07.</w:t>
      </w:r>
      <w:smartTag w:uri="urn:schemas-microsoft-com:office:smarttags" w:element="metricconverter">
        <w:smartTagPr>
          <w:attr w:name="ProductID" w:val="2008 г"/>
        </w:smartTagPr>
        <w:r w:rsidR="005F7FB4" w:rsidRPr="005F7FB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5F7FB4" w:rsidRPr="005F7FB4">
        <w:rPr>
          <w:rFonts w:ascii="Times New Roman" w:hAnsi="Times New Roman" w:cs="Times New Roman"/>
          <w:sz w:val="28"/>
          <w:szCs w:val="28"/>
        </w:rPr>
        <w:t xml:space="preserve">. №1539-КЗ «О мерах по профилактике безнадзорности </w:t>
      </w:r>
      <w:r w:rsidRPr="005F7FB4">
        <w:rPr>
          <w:rFonts w:ascii="Times New Roman" w:hAnsi="Times New Roman" w:cs="Times New Roman"/>
          <w:sz w:val="28"/>
          <w:szCs w:val="28"/>
        </w:rPr>
        <w:t>и правонарушений несовершеннолетних</w:t>
      </w:r>
      <w:r w:rsidR="005F7FB4" w:rsidRPr="005F7FB4">
        <w:rPr>
          <w:rFonts w:ascii="Times New Roman" w:hAnsi="Times New Roman" w:cs="Times New Roman"/>
          <w:sz w:val="28"/>
          <w:szCs w:val="28"/>
        </w:rPr>
        <w:t xml:space="preserve"> в Краснодарском крае»;</w:t>
      </w:r>
    </w:p>
    <w:p w:rsidR="005F7FB4" w:rsidRPr="005F7FB4" w:rsidRDefault="005F7FB4" w:rsidP="005F7FB4">
      <w:pPr>
        <w:numPr>
          <w:ilvl w:val="0"/>
          <w:numId w:val="5"/>
        </w:numPr>
        <w:tabs>
          <w:tab w:val="clear" w:pos="720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5569FF" w:rsidRPr="005F7FB4">
        <w:rPr>
          <w:rFonts w:ascii="Times New Roman" w:hAnsi="Times New Roman" w:cs="Times New Roman"/>
          <w:sz w:val="28"/>
          <w:szCs w:val="28"/>
        </w:rPr>
        <w:t>по правовому</w:t>
      </w:r>
      <w:r w:rsidRPr="005F7FB4">
        <w:rPr>
          <w:rFonts w:ascii="Times New Roman" w:hAnsi="Times New Roman" w:cs="Times New Roman"/>
          <w:sz w:val="28"/>
          <w:szCs w:val="28"/>
        </w:rPr>
        <w:t xml:space="preserve"> воспитанию учащихся школы на 2016-2017 учебный год.</w:t>
      </w:r>
    </w:p>
    <w:p w:rsidR="005F7FB4" w:rsidRPr="005F7FB4" w:rsidRDefault="005F7FB4" w:rsidP="005F7FB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569FF" w:rsidRPr="005F7FB4">
        <w:rPr>
          <w:rFonts w:ascii="Times New Roman" w:hAnsi="Times New Roman" w:cs="Times New Roman"/>
          <w:sz w:val="28"/>
          <w:szCs w:val="28"/>
        </w:rPr>
        <w:t>приняла самое</w:t>
      </w:r>
      <w:r w:rsidRPr="005F7FB4">
        <w:rPr>
          <w:rFonts w:ascii="Times New Roman" w:hAnsi="Times New Roman" w:cs="Times New Roman"/>
          <w:sz w:val="28"/>
          <w:szCs w:val="28"/>
        </w:rPr>
        <w:t xml:space="preserve"> активное участие во всех Краевых и </w:t>
      </w:r>
      <w:r w:rsidR="005569FF" w:rsidRPr="005F7FB4">
        <w:rPr>
          <w:rFonts w:ascii="Times New Roman" w:hAnsi="Times New Roman" w:cs="Times New Roman"/>
          <w:sz w:val="28"/>
          <w:szCs w:val="28"/>
        </w:rPr>
        <w:t>городских профилактических акциях</w:t>
      </w:r>
      <w:r w:rsidRPr="005F7FB4">
        <w:rPr>
          <w:rFonts w:ascii="Times New Roman" w:hAnsi="Times New Roman" w:cs="Times New Roman"/>
          <w:sz w:val="28"/>
          <w:szCs w:val="28"/>
        </w:rPr>
        <w:t>:</w:t>
      </w:r>
    </w:p>
    <w:p w:rsidR="005F7FB4" w:rsidRPr="005F7FB4" w:rsidRDefault="005F7FB4" w:rsidP="005569FF">
      <w:pPr>
        <w:tabs>
          <w:tab w:val="num" w:pos="360"/>
        </w:tabs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- «Уроки для детей </w:t>
      </w:r>
      <w:r w:rsidR="005569FF" w:rsidRPr="005F7FB4">
        <w:rPr>
          <w:rFonts w:ascii="Times New Roman" w:hAnsi="Times New Roman" w:cs="Times New Roman"/>
          <w:sz w:val="28"/>
          <w:szCs w:val="28"/>
        </w:rPr>
        <w:t>и их</w:t>
      </w:r>
      <w:r w:rsidRPr="005F7FB4">
        <w:rPr>
          <w:rFonts w:ascii="Times New Roman" w:hAnsi="Times New Roman" w:cs="Times New Roman"/>
          <w:sz w:val="28"/>
          <w:szCs w:val="28"/>
        </w:rPr>
        <w:t xml:space="preserve"> родителей»; </w:t>
      </w:r>
    </w:p>
    <w:p w:rsidR="005F7FB4" w:rsidRPr="005F7FB4" w:rsidRDefault="005F7FB4" w:rsidP="005569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-  «Каникулы-2017»;</w:t>
      </w:r>
    </w:p>
    <w:p w:rsidR="005F7FB4" w:rsidRPr="005F7FB4" w:rsidRDefault="005F7FB4" w:rsidP="005569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- «Сообщи, где торгуют смертью»;</w:t>
      </w:r>
    </w:p>
    <w:p w:rsidR="005F7FB4" w:rsidRPr="005F7FB4" w:rsidRDefault="005F7FB4" w:rsidP="005569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- «Подросток»;</w:t>
      </w:r>
    </w:p>
    <w:p w:rsidR="005F7FB4" w:rsidRPr="005F7FB4" w:rsidRDefault="005F7FB4" w:rsidP="005569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lastRenderedPageBreak/>
        <w:t>- «Внимание – дети!»;</w:t>
      </w:r>
    </w:p>
    <w:p w:rsidR="005F7FB4" w:rsidRPr="005F7FB4" w:rsidRDefault="005F7FB4" w:rsidP="005569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- «Ребёнок – главный пассажир» и др.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</w:t>
      </w:r>
      <w:r w:rsidR="005569FF" w:rsidRPr="005F7FB4">
        <w:rPr>
          <w:rFonts w:ascii="Times New Roman" w:hAnsi="Times New Roman" w:cs="Times New Roman"/>
          <w:sz w:val="28"/>
          <w:szCs w:val="28"/>
        </w:rPr>
        <w:t>школе оформлен</w:t>
      </w:r>
      <w:r w:rsidRPr="005F7FB4">
        <w:rPr>
          <w:rFonts w:ascii="Times New Roman" w:hAnsi="Times New Roman" w:cs="Times New Roman"/>
          <w:sz w:val="28"/>
          <w:szCs w:val="28"/>
        </w:rPr>
        <w:t xml:space="preserve"> и постоянно </w:t>
      </w:r>
      <w:r w:rsidR="005569FF" w:rsidRPr="005F7FB4">
        <w:rPr>
          <w:rFonts w:ascii="Times New Roman" w:hAnsi="Times New Roman" w:cs="Times New Roman"/>
          <w:sz w:val="28"/>
          <w:szCs w:val="28"/>
        </w:rPr>
        <w:t>обновляется профилактическими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материалами стенд «Мы выбираем жизнь!», оформляются выставки рисунков и плакатов юных художников, которые принимали активное участие в различных конкурсах профилактической направленности.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Не отставлены в </w:t>
      </w:r>
      <w:r w:rsidR="005569FF" w:rsidRPr="005F7FB4">
        <w:rPr>
          <w:rFonts w:ascii="Times New Roman" w:hAnsi="Times New Roman" w:cs="Times New Roman"/>
          <w:sz w:val="28"/>
          <w:szCs w:val="28"/>
        </w:rPr>
        <w:t>стороне родители</w:t>
      </w:r>
      <w:r w:rsidRPr="005F7FB4">
        <w:rPr>
          <w:rFonts w:ascii="Times New Roman" w:hAnsi="Times New Roman" w:cs="Times New Roman"/>
          <w:sz w:val="28"/>
          <w:szCs w:val="28"/>
        </w:rPr>
        <w:t xml:space="preserve">. На общешкольных и </w:t>
      </w:r>
      <w:r w:rsidR="005569FF" w:rsidRPr="005F7FB4">
        <w:rPr>
          <w:rFonts w:ascii="Times New Roman" w:hAnsi="Times New Roman" w:cs="Times New Roman"/>
          <w:sz w:val="28"/>
          <w:szCs w:val="28"/>
        </w:rPr>
        <w:t>классных родительских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собраниях так </w:t>
      </w:r>
      <w:r w:rsidR="005569FF" w:rsidRPr="005F7FB4">
        <w:rPr>
          <w:rFonts w:ascii="Times New Roman" w:hAnsi="Times New Roman" w:cs="Times New Roman"/>
          <w:sz w:val="28"/>
          <w:szCs w:val="28"/>
        </w:rPr>
        <w:t>же осуществлялась, совместно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 приглашенными специалистами, профилактика </w:t>
      </w:r>
      <w:proofErr w:type="spellStart"/>
      <w:r w:rsidR="005569FF" w:rsidRPr="005F7FB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5569FF" w:rsidRPr="005F7FB4">
        <w:rPr>
          <w:rFonts w:ascii="Times New Roman" w:hAnsi="Times New Roman" w:cs="Times New Roman"/>
          <w:sz w:val="28"/>
          <w:szCs w:val="28"/>
        </w:rPr>
        <w:t>, алкоголизма</w:t>
      </w:r>
      <w:r w:rsidRPr="005F7FB4">
        <w:rPr>
          <w:rFonts w:ascii="Times New Roman" w:hAnsi="Times New Roman" w:cs="Times New Roman"/>
          <w:sz w:val="28"/>
          <w:szCs w:val="28"/>
        </w:rPr>
        <w:t xml:space="preserve">, наркомании, употребления курительных смесей.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общешкольные праздники «Осенний бал», «День смеха», в которых, приняли участие абсолютно все учащиеся школы. Праздники вместили в себя разнообразные конкурсы со «сладкими» призами и другими не менее интересными подарками. Каждый ученик старался проявить себя с лучшей стороны. В </w:t>
      </w:r>
      <w:r w:rsidR="005569FF" w:rsidRPr="005F7FB4">
        <w:rPr>
          <w:rFonts w:ascii="Times New Roman" w:hAnsi="Times New Roman" w:cs="Times New Roman"/>
          <w:sz w:val="28"/>
          <w:szCs w:val="28"/>
        </w:rPr>
        <w:t>целом все</w:t>
      </w:r>
      <w:r w:rsidRPr="005F7FB4">
        <w:rPr>
          <w:rFonts w:ascii="Times New Roman" w:hAnsi="Times New Roman" w:cs="Times New Roman"/>
          <w:sz w:val="28"/>
          <w:szCs w:val="28"/>
        </w:rPr>
        <w:t xml:space="preserve"> удалось. Дети получили заряд бодрости и хорошего настроения. Приготовления к праздникам, его </w:t>
      </w:r>
      <w:r w:rsidR="005569FF" w:rsidRPr="005F7FB4">
        <w:rPr>
          <w:rFonts w:ascii="Times New Roman" w:hAnsi="Times New Roman" w:cs="Times New Roman"/>
          <w:sz w:val="28"/>
          <w:szCs w:val="28"/>
        </w:rPr>
        <w:t>ожидание 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5569FF" w:rsidRPr="005F7FB4">
        <w:rPr>
          <w:rFonts w:ascii="Times New Roman" w:hAnsi="Times New Roman" w:cs="Times New Roman"/>
          <w:sz w:val="28"/>
          <w:szCs w:val="28"/>
        </w:rPr>
        <w:t>нем отвлекли детей</w:t>
      </w:r>
      <w:r w:rsidRPr="005F7FB4">
        <w:rPr>
          <w:rFonts w:ascii="Times New Roman" w:hAnsi="Times New Roman" w:cs="Times New Roman"/>
          <w:sz w:val="28"/>
          <w:szCs w:val="28"/>
        </w:rPr>
        <w:t xml:space="preserve"> от скучного времяпровождения, внесли в </w:t>
      </w:r>
      <w:r w:rsidR="005569FF" w:rsidRPr="005F7FB4">
        <w:rPr>
          <w:rFonts w:ascii="Times New Roman" w:hAnsi="Times New Roman" w:cs="Times New Roman"/>
          <w:sz w:val="28"/>
          <w:szCs w:val="28"/>
        </w:rPr>
        <w:t>жизнь подростков</w:t>
      </w:r>
      <w:r w:rsidRPr="005F7FB4">
        <w:rPr>
          <w:rFonts w:ascii="Times New Roman" w:hAnsi="Times New Roman" w:cs="Times New Roman"/>
          <w:sz w:val="28"/>
          <w:szCs w:val="28"/>
        </w:rPr>
        <w:t xml:space="preserve"> позитив.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Вопросы предупреждения правонарушений и преступлений среди учащихся занимают важное место </w:t>
      </w:r>
      <w:r w:rsidR="005569FF" w:rsidRPr="005F7FB4">
        <w:rPr>
          <w:rFonts w:ascii="Times New Roman" w:hAnsi="Times New Roman" w:cs="Times New Roman"/>
          <w:sz w:val="28"/>
          <w:szCs w:val="28"/>
        </w:rPr>
        <w:t>на всех</w:t>
      </w:r>
      <w:r w:rsidRPr="005F7FB4">
        <w:rPr>
          <w:rFonts w:ascii="Times New Roman" w:hAnsi="Times New Roman" w:cs="Times New Roman"/>
          <w:sz w:val="28"/>
          <w:szCs w:val="28"/>
        </w:rPr>
        <w:t xml:space="preserve"> педсоветах, совещаниях при директоре, </w:t>
      </w:r>
      <w:r w:rsidR="005569FF" w:rsidRPr="005F7FB4">
        <w:rPr>
          <w:rFonts w:ascii="Times New Roman" w:hAnsi="Times New Roman" w:cs="Times New Roman"/>
          <w:sz w:val="28"/>
          <w:szCs w:val="28"/>
        </w:rPr>
        <w:t>на учительских</w:t>
      </w:r>
      <w:r w:rsidRPr="005F7FB4">
        <w:rPr>
          <w:rFonts w:ascii="Times New Roman" w:hAnsi="Times New Roman" w:cs="Times New Roman"/>
          <w:sz w:val="28"/>
          <w:szCs w:val="28"/>
        </w:rPr>
        <w:t xml:space="preserve"> еженедельных планерках. В плане контроля администрацией школы включены вопросы мониторинга успеваемости и посещаемости учащихся. Регулярно проводятся заседания Совета профилактики и Штаба воспитательной работы, в состав которых </w:t>
      </w:r>
      <w:r w:rsidR="005569FF" w:rsidRPr="005F7FB4">
        <w:rPr>
          <w:rFonts w:ascii="Times New Roman" w:hAnsi="Times New Roman" w:cs="Times New Roman"/>
          <w:sz w:val="28"/>
          <w:szCs w:val="28"/>
        </w:rPr>
        <w:t>входят администрация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r w:rsidR="005569FF" w:rsidRPr="005F7FB4">
        <w:rPr>
          <w:rFonts w:ascii="Times New Roman" w:hAnsi="Times New Roman" w:cs="Times New Roman"/>
          <w:sz w:val="28"/>
          <w:szCs w:val="28"/>
        </w:rPr>
        <w:t>школы, социальный</w:t>
      </w:r>
      <w:r w:rsidRPr="005F7FB4">
        <w:rPr>
          <w:rFonts w:ascii="Times New Roman" w:hAnsi="Times New Roman" w:cs="Times New Roman"/>
          <w:sz w:val="28"/>
          <w:szCs w:val="28"/>
        </w:rPr>
        <w:t xml:space="preserve"> педагог, педагоги школы, приглашается инспектор ОДН. Работа строится по четко намеченному плану на год. В целях эффективной защиты прав и законных интересов ребёнка работает общественный инспектор, основная цель деятельности которого является оказание помощи органам опеки и попечительства. Общественный инспектор ведёт учёт детей, оставшихся без попечения родителей, профилактику и коррекцию поведения детей, имеющих отклонения в поведении, отслеживание и психолого-педагогическое сопровождение неблагополучных семей.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2016-2017 учебном году в МБОУ ООШ № 9имени </w:t>
      </w:r>
      <w:r w:rsidR="005569FF" w:rsidRPr="005F7FB4">
        <w:rPr>
          <w:rFonts w:ascii="Times New Roman" w:hAnsi="Times New Roman" w:cs="Times New Roman"/>
          <w:sz w:val="28"/>
          <w:szCs w:val="28"/>
        </w:rPr>
        <w:t>Г.Х.Миннибаева определена</w:t>
      </w:r>
      <w:r w:rsidRPr="005F7FB4">
        <w:rPr>
          <w:rFonts w:ascii="Times New Roman" w:hAnsi="Times New Roman" w:cs="Times New Roman"/>
          <w:sz w:val="28"/>
          <w:szCs w:val="28"/>
        </w:rPr>
        <w:t xml:space="preserve"> 1 семья «группы риска». Школа сотрудничает со всеми заинтересованными службами: ОДН УВД, Отделом молодежи, ГККО, службой занятости населения, КДН и ЗП, УСЗН, и  др.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случае необходимости - </w:t>
      </w:r>
      <w:r w:rsidR="005569FF" w:rsidRPr="005F7FB4">
        <w:rPr>
          <w:rFonts w:ascii="Times New Roman" w:hAnsi="Times New Roman" w:cs="Times New Roman"/>
          <w:sz w:val="28"/>
          <w:szCs w:val="28"/>
        </w:rPr>
        <w:t>на базе</w:t>
      </w:r>
      <w:r w:rsidRPr="005F7FB4">
        <w:rPr>
          <w:rFonts w:ascii="Times New Roman" w:hAnsi="Times New Roman" w:cs="Times New Roman"/>
          <w:sz w:val="28"/>
          <w:szCs w:val="28"/>
        </w:rPr>
        <w:t xml:space="preserve"> «проблемных» классов проводятся малые педсоветы, что очень действенно в вопросах профилактики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поведения учащихся.</w:t>
      </w:r>
    </w:p>
    <w:p w:rsidR="005F7FB4" w:rsidRPr="005F7FB4" w:rsidRDefault="005F7FB4" w:rsidP="005F7F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lastRenderedPageBreak/>
        <w:t>На июнь 2017 года на профилактическом учете состоят 2 ученика и 1 семья в категории СОП</w:t>
      </w:r>
      <w:proofErr w:type="gramStart"/>
      <w:r w:rsidRPr="005F7F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соответствии с программами «Здоровье» и  «Профилактика зависимости от наркотических и психотропных веществ» </w:t>
      </w:r>
      <w:r w:rsidRPr="005F7FB4">
        <w:rPr>
          <w:rFonts w:ascii="Times New Roman" w:hAnsi="Times New Roman" w:cs="Times New Roman"/>
          <w:color w:val="000000"/>
          <w:sz w:val="28"/>
          <w:szCs w:val="28"/>
        </w:rPr>
        <w:t>организуются Дни Здоровья, спортивные соревнования «Спорт против наркотиков</w:t>
      </w:r>
      <w:r w:rsidRPr="005F7FB4">
        <w:rPr>
          <w:rFonts w:ascii="Times New Roman" w:hAnsi="Times New Roman" w:cs="Times New Roman"/>
          <w:sz w:val="28"/>
          <w:szCs w:val="28"/>
        </w:rPr>
        <w:t>», «Праздник здоровья», «Веселые старты», соревнования по футболу, баскетболу, настольному теннису, волейболу, лёгкой атлетике, викторины, разработаны и проводятся тематические классные часы «Азбука здоровья» (для учащихся 1-4 классов); «Я выбираю здоровье», «Наше здоровье в наших руках» (для 5-6 классов), «Полезная привычка - сохранять здоровье», «Синдром опавших листьев» (для старшеклассников).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bCs/>
          <w:sz w:val="28"/>
          <w:szCs w:val="28"/>
        </w:rPr>
        <w:t>В</w:t>
      </w:r>
      <w:r w:rsidRPr="005F7FB4">
        <w:rPr>
          <w:rFonts w:ascii="Times New Roman" w:hAnsi="Times New Roman" w:cs="Times New Roman"/>
          <w:sz w:val="28"/>
          <w:szCs w:val="28"/>
        </w:rPr>
        <w:t xml:space="preserve"> рамках реализации Закона Краснодарского края от 21.07.2008 г. №1539-КЗ «О мерах по профилактике безнадзорности и правонарушений несовершеннолетних в Краснодарском крае» была проделана следующая работа:</w:t>
      </w:r>
    </w:p>
    <w:p w:rsidR="005F7FB4" w:rsidRPr="005F7FB4" w:rsidRDefault="005F7FB4" w:rsidP="005F7FB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составляется ежемесячный график патрулирования микрорайона школы. Систематически проводятся профилактические рейды по территории микрорайона;</w:t>
      </w:r>
    </w:p>
    <w:p w:rsidR="005F7FB4" w:rsidRPr="005F7FB4" w:rsidRDefault="005F7FB4" w:rsidP="005F7FB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ежедневно, еженедельно, ежемесячно, ежеквартально в управление образования администрации муниципального образования город-курорт Геленджик предоставляются отчеты о выполнении положений Закона Краснодарского края от 21.07.2008 г. №1539-КЗ «О мерах по профилактике безнадзорности и правонарушений несовершеннолетних в Краснодарском крае»;</w:t>
      </w:r>
    </w:p>
    <w:p w:rsidR="005F7FB4" w:rsidRPr="005F7FB4" w:rsidRDefault="005F7FB4" w:rsidP="005F7FB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постоянно проводится разъяснительная работа с учащимися и их родителями, с педагогическим составом школы по положениям Закона, ведется ознакомление с документами, регламентирующими работу по «детскому» закону;</w:t>
      </w:r>
    </w:p>
    <w:p w:rsidR="005F7FB4" w:rsidRPr="005F7FB4" w:rsidRDefault="005F7FB4" w:rsidP="005F7FB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разрабатываются инструкции и Памятки с разъяснением статей Закона, демонстрируются мультимедийные презентации Закона  №1539-КЗ на классных часах, родительских собраниях;</w:t>
      </w:r>
    </w:p>
    <w:p w:rsidR="005F7FB4" w:rsidRPr="005F7FB4" w:rsidRDefault="005F7FB4" w:rsidP="005F7FB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проводятся Дни правовых знаний;</w:t>
      </w:r>
    </w:p>
    <w:p w:rsidR="008D2C5C" w:rsidRDefault="005F7FB4" w:rsidP="008D2C5C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педагоги школы и родители учащихся участвуют в дежурствах ДНД.</w:t>
      </w:r>
    </w:p>
    <w:p w:rsidR="008D2C5C" w:rsidRDefault="008D2C5C" w:rsidP="008D2C5C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2C5C" w:rsidRPr="00AC6AFB" w:rsidRDefault="008D2C5C" w:rsidP="008D2C5C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8D2C5C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4.7</w:t>
      </w:r>
      <w:r w:rsidRPr="00AC6AF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Ф</w:t>
      </w:r>
      <w:r w:rsidRPr="00AC6AFB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изкультурно</w:t>
      </w:r>
      <w:proofErr w:type="spellEnd"/>
      <w:r w:rsidRPr="00AC6AFB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- оздоровительной и спортивно - массовой работы </w:t>
      </w:r>
    </w:p>
    <w:p w:rsidR="008D2C5C" w:rsidRPr="003E71C7" w:rsidRDefault="008D2C5C" w:rsidP="008D2C5C">
      <w:pPr>
        <w:pStyle w:val="af"/>
        <w:shd w:val="clear" w:color="auto" w:fill="FFFFFF"/>
        <w:spacing w:line="249" w:lineRule="atLeas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Общее количество учащихся на конец учебного года -130 .</w:t>
      </w:r>
      <w:r w:rsidRPr="003E71C7">
        <w:rPr>
          <w:rFonts w:ascii="Times New Roman" w:hAnsi="Times New Roman"/>
          <w:sz w:val="28"/>
          <w:szCs w:val="28"/>
        </w:rPr>
        <w:br/>
        <w:t>Уроки физкультуры проводились 3 раза в неделю, продолжительность 40 минут.</w:t>
      </w:r>
      <w:r w:rsidRPr="003E71C7">
        <w:rPr>
          <w:rFonts w:ascii="Times New Roman" w:hAnsi="Times New Roman"/>
          <w:sz w:val="28"/>
          <w:szCs w:val="28"/>
        </w:rPr>
        <w:br/>
        <w:t>Перед изучением видов программного материала во всех классах дается инструктаж по охране труда.</w:t>
      </w:r>
    </w:p>
    <w:p w:rsidR="008D2C5C" w:rsidRPr="003E71C7" w:rsidRDefault="008D2C5C" w:rsidP="008D2C5C">
      <w:pPr>
        <w:pStyle w:val="af"/>
        <w:shd w:val="clear" w:color="auto" w:fill="FFFFFF"/>
        <w:spacing w:line="249" w:lineRule="atLeast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На уроках в начальной школе основное внимание уделяется развитию разнообразных координационных скоростных способностей и выносливости, а также овладению школой движений, формированию элементарных знаний об основах физической культуры и здоровом образе жизни.</w:t>
      </w:r>
      <w:r w:rsidRPr="003E71C7">
        <w:rPr>
          <w:rFonts w:ascii="Times New Roman" w:hAnsi="Times New Roman"/>
          <w:sz w:val="28"/>
          <w:szCs w:val="28"/>
        </w:rPr>
        <w:br/>
        <w:t>Учащиеся 5-9 классов получают представление о физической культуре личности, о ее взаимосвязи с основами здорового образа жизни, о методике самостоятельных тренировок.</w:t>
      </w:r>
      <w:r w:rsidRPr="003E71C7">
        <w:rPr>
          <w:rFonts w:ascii="Times New Roman" w:hAnsi="Times New Roman"/>
          <w:sz w:val="28"/>
          <w:szCs w:val="28"/>
        </w:rPr>
        <w:br/>
        <w:t xml:space="preserve">На уроках в старших классах продолжается работа по выработке умения использовать средства физической культуры для укрепления здоровья, противостояния стрессам, </w:t>
      </w:r>
      <w:r w:rsidRPr="003E71C7">
        <w:rPr>
          <w:rFonts w:ascii="Times New Roman" w:hAnsi="Times New Roman"/>
          <w:sz w:val="28"/>
          <w:szCs w:val="28"/>
        </w:rPr>
        <w:lastRenderedPageBreak/>
        <w:t>проведения отдыха досуга. В числе оздоровительных задач важное место принадлежит формированию у молодых людей представлений о престижности высокого уровня здоровья и разносторонней физической подготовленности, а также содействие гармоничному физическому развитию.</w:t>
      </w:r>
      <w:r w:rsidRPr="003E71C7">
        <w:rPr>
          <w:rFonts w:ascii="Times New Roman" w:hAnsi="Times New Roman"/>
          <w:sz w:val="28"/>
          <w:szCs w:val="28"/>
        </w:rPr>
        <w:br/>
        <w:t xml:space="preserve">В школе имеется хороший спортзал. Спортзал оборудован для занятий волейболом, баскетболом. Спортивного оборудования достаточно для проведения уроков в зале. Имеется спортивная площадка с искусственным покрытием, волейбольная и баскетбольные площадки. </w:t>
      </w:r>
    </w:p>
    <w:p w:rsidR="008D2C5C" w:rsidRPr="003E71C7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Одна из важнейших задач учителя физической культуры в школе – повышение активности учащихся путем вовлечения их в различные формы внеурочных и внеклассных занятий и мероприятий. Физкультурно-оздоровительная и спортивная деятельность 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 Вся спортивно-массовая и физкультурно-оздоровительная работа проводится во внеурочное время (за исключением физкультминуток) и включает мероприятия, направленные на улучшение здоровья и физического развития учащихся. </w:t>
      </w:r>
    </w:p>
    <w:p w:rsidR="008D2C5C" w:rsidRPr="003E71C7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color w:val="000000"/>
          <w:sz w:val="28"/>
          <w:szCs w:val="28"/>
        </w:rPr>
        <w:t>Успеваемость учащихся по предмету физическая культура – 100%.</w:t>
      </w:r>
    </w:p>
    <w:p w:rsidR="008D2C5C" w:rsidRPr="003E71C7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color w:val="000000"/>
          <w:sz w:val="28"/>
          <w:szCs w:val="28"/>
        </w:rPr>
        <w:t>Качество знаний учащихся по предмету физическая культура - 82 %.</w:t>
      </w:r>
    </w:p>
    <w:p w:rsidR="008D2C5C" w:rsidRPr="003E71C7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color w:val="000000"/>
          <w:sz w:val="28"/>
          <w:szCs w:val="28"/>
        </w:rPr>
        <w:t>Программа выполнена полностью –по 102 часа в 1-9 классах</w:t>
      </w:r>
    </w:p>
    <w:p w:rsidR="008D2C5C" w:rsidRPr="003E71C7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В школе функционировало 6 спортивных секций. </w:t>
      </w:r>
    </w:p>
    <w:p w:rsidR="008D2C5C" w:rsidRPr="003E71C7" w:rsidRDefault="008D2C5C" w:rsidP="008D2C5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b/>
          <w:bCs/>
          <w:sz w:val="28"/>
          <w:szCs w:val="28"/>
        </w:rPr>
        <w:t xml:space="preserve">Количество учащихся, занимающихся в спортивных секциях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2685"/>
        <w:gridCol w:w="3367"/>
      </w:tblGrid>
      <w:tr w:rsidR="008D2C5C" w:rsidRPr="003E71C7" w:rsidTr="00655985">
        <w:tc>
          <w:tcPr>
            <w:tcW w:w="3519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секции, кружка</w:t>
            </w:r>
          </w:p>
        </w:tc>
        <w:tc>
          <w:tcPr>
            <w:tcW w:w="2685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367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посещающих</w:t>
            </w:r>
          </w:p>
        </w:tc>
      </w:tr>
      <w:tr w:rsidR="008D2C5C" w:rsidRPr="003E71C7" w:rsidTr="00655985">
        <w:tc>
          <w:tcPr>
            <w:tcW w:w="3519" w:type="dxa"/>
            <w:shd w:val="clear" w:color="auto" w:fill="auto"/>
          </w:tcPr>
          <w:p w:rsidR="008D2C5C" w:rsidRPr="003E71C7" w:rsidRDefault="008D2C5C" w:rsidP="0065598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2685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367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D2C5C" w:rsidRPr="003E71C7" w:rsidTr="00655985">
        <w:tc>
          <w:tcPr>
            <w:tcW w:w="3519" w:type="dxa"/>
            <w:shd w:val="clear" w:color="auto" w:fill="auto"/>
          </w:tcPr>
          <w:p w:rsidR="008D2C5C" w:rsidRPr="003E71C7" w:rsidRDefault="008D2C5C" w:rsidP="0065598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туризм </w:t>
            </w:r>
          </w:p>
        </w:tc>
        <w:tc>
          <w:tcPr>
            <w:tcW w:w="2685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3367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8D2C5C" w:rsidRPr="003E71C7" w:rsidTr="00655985">
        <w:tc>
          <w:tcPr>
            <w:tcW w:w="3519" w:type="dxa"/>
            <w:shd w:val="clear" w:color="auto" w:fill="auto"/>
          </w:tcPr>
          <w:p w:rsidR="008D2C5C" w:rsidRPr="003E71C7" w:rsidRDefault="008D2C5C" w:rsidP="0065598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Рукопашный бой </w:t>
            </w:r>
          </w:p>
        </w:tc>
        <w:tc>
          <w:tcPr>
            <w:tcW w:w="2685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3367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D2C5C" w:rsidRPr="003E71C7" w:rsidTr="00655985">
        <w:tc>
          <w:tcPr>
            <w:tcW w:w="3519" w:type="dxa"/>
            <w:shd w:val="clear" w:color="auto" w:fill="auto"/>
          </w:tcPr>
          <w:p w:rsidR="008D2C5C" w:rsidRPr="003E71C7" w:rsidRDefault="008D2C5C" w:rsidP="0065598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685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367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D2C5C" w:rsidRPr="003E71C7" w:rsidTr="00655985">
        <w:tc>
          <w:tcPr>
            <w:tcW w:w="3519" w:type="dxa"/>
            <w:shd w:val="clear" w:color="auto" w:fill="auto"/>
          </w:tcPr>
          <w:p w:rsidR="008D2C5C" w:rsidRPr="003E71C7" w:rsidRDefault="008D2C5C" w:rsidP="0065598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Бадминтон </w:t>
            </w:r>
          </w:p>
        </w:tc>
        <w:tc>
          <w:tcPr>
            <w:tcW w:w="2685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3367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D2C5C" w:rsidRPr="003E71C7" w:rsidTr="00655985">
        <w:tc>
          <w:tcPr>
            <w:tcW w:w="3519" w:type="dxa"/>
            <w:shd w:val="clear" w:color="auto" w:fill="auto"/>
          </w:tcPr>
          <w:p w:rsidR="008D2C5C" w:rsidRPr="003E71C7" w:rsidRDefault="008D2C5C" w:rsidP="00655985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Спортивное ориентирование </w:t>
            </w:r>
          </w:p>
        </w:tc>
        <w:tc>
          <w:tcPr>
            <w:tcW w:w="2685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3367" w:type="dxa"/>
            <w:shd w:val="clear" w:color="auto" w:fill="auto"/>
          </w:tcPr>
          <w:p w:rsidR="008D2C5C" w:rsidRPr="003E71C7" w:rsidRDefault="008D2C5C" w:rsidP="00655985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1C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8D2C5C" w:rsidRPr="003E71C7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color w:val="000000"/>
          <w:sz w:val="28"/>
          <w:szCs w:val="28"/>
        </w:rPr>
        <w:t>Процент охваченных детей в кружках и секциях – 66%</w:t>
      </w:r>
    </w:p>
    <w:p w:rsidR="008D2C5C" w:rsidRPr="003E71C7" w:rsidRDefault="008D2C5C" w:rsidP="008D2C5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b/>
          <w:bCs/>
          <w:sz w:val="28"/>
          <w:szCs w:val="28"/>
        </w:rPr>
        <w:t>Организация физкультурно-массовой и спортивной работы.</w:t>
      </w:r>
    </w:p>
    <w:p w:rsidR="008D2C5C" w:rsidRPr="003E71C7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Проведение физкультурно-оздоровительных и спортивных праздников, соревнований составляют основу воспитательной системы, начиная с первого класса. Календарный план физкультурно-оздоровительных и спортивных мероприятий ежегодно утверждается педагогическим советом, т.к. является определяющим в воспитательных планах классных руководителей </w:t>
      </w:r>
    </w:p>
    <w:p w:rsidR="008D2C5C" w:rsidRPr="003E71C7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>Стали традиционными праздники «Дня Здоровья», соревнования в праздновании Дня Первого Президента. Массовый спорт – через президентские тесты</w:t>
      </w:r>
      <w:r w:rsidRPr="003E71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2C5C" w:rsidRPr="003E71C7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3E71C7">
        <w:rPr>
          <w:rFonts w:ascii="Times New Roman" w:hAnsi="Times New Roman"/>
          <w:sz w:val="28"/>
          <w:szCs w:val="28"/>
        </w:rPr>
        <w:t xml:space="preserve">25 ноября, в спортзале школы прошла сдача ГТО тестов, являющихся основой нормативных требований физической подготовленности детей, молодежи и взрослых. Чтобы оценить, насколько хороши занятия физкультурой в школе, и кто при этом </w:t>
      </w:r>
      <w:r w:rsidRPr="003E71C7">
        <w:rPr>
          <w:rFonts w:ascii="Times New Roman" w:hAnsi="Times New Roman"/>
          <w:sz w:val="28"/>
          <w:szCs w:val="28"/>
        </w:rPr>
        <w:lastRenderedPageBreak/>
        <w:t>покажет наилучшие результаты, ученики 5-х, 9-х классов приняли участие в соревнованиях под девизом: «Массовый спорт – через ГТО». В сдаче ГТО тестов приняли участие 78 учащихся, которые тестировались в прыжках в длину с места и силовой гимнастике.</w:t>
      </w:r>
    </w:p>
    <w:p w:rsidR="008D2C5C" w:rsidRPr="005569FF" w:rsidRDefault="008D2C5C" w:rsidP="008D2C5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569FF">
        <w:rPr>
          <w:rFonts w:ascii="Times New Roman" w:hAnsi="Times New Roman"/>
          <w:bCs/>
          <w:sz w:val="28"/>
          <w:szCs w:val="28"/>
        </w:rPr>
        <w:t>Информация по участию в спортивно-массовых мероприятиях среди учащихся ОУ города-курорта Геленджик за 2016-2017 учебный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8D2C5C" w:rsidRPr="005569FF" w:rsidTr="00655985">
        <w:tc>
          <w:tcPr>
            <w:tcW w:w="6345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 xml:space="preserve">Вид соревнований </w:t>
            </w:r>
          </w:p>
        </w:tc>
        <w:tc>
          <w:tcPr>
            <w:tcW w:w="3261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 xml:space="preserve">Итоговое место </w:t>
            </w:r>
          </w:p>
        </w:tc>
      </w:tr>
      <w:tr w:rsidR="008D2C5C" w:rsidRPr="005569FF" w:rsidTr="00655985">
        <w:tc>
          <w:tcPr>
            <w:tcW w:w="6345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 xml:space="preserve">Турнир по легкой </w:t>
            </w:r>
            <w:proofErr w:type="spellStart"/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аттлетике</w:t>
            </w:r>
            <w:proofErr w:type="spellEnd"/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D2C5C" w:rsidRPr="005569FF" w:rsidTr="00655985">
        <w:tc>
          <w:tcPr>
            <w:tcW w:w="6345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Президентские состязания (6 кл.,7кл.,8кл.,)</w:t>
            </w:r>
          </w:p>
        </w:tc>
        <w:tc>
          <w:tcPr>
            <w:tcW w:w="3261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3/4/4</w:t>
            </w:r>
          </w:p>
        </w:tc>
      </w:tr>
      <w:tr w:rsidR="008D2C5C" w:rsidRPr="005569FF" w:rsidTr="00655985">
        <w:tc>
          <w:tcPr>
            <w:tcW w:w="6345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Волейбол (мал./дев.)</w:t>
            </w:r>
          </w:p>
        </w:tc>
        <w:tc>
          <w:tcPr>
            <w:tcW w:w="3261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5-8/9-15</w:t>
            </w:r>
          </w:p>
        </w:tc>
      </w:tr>
      <w:tr w:rsidR="008D2C5C" w:rsidRPr="005569FF" w:rsidTr="00655985">
        <w:tc>
          <w:tcPr>
            <w:tcW w:w="6345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Спортивный туризм </w:t>
            </w:r>
          </w:p>
        </w:tc>
        <w:tc>
          <w:tcPr>
            <w:tcW w:w="3261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D2C5C" w:rsidRPr="005569FF" w:rsidTr="00655985">
        <w:tc>
          <w:tcPr>
            <w:tcW w:w="6345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 xml:space="preserve">Веселые старты (1 к., 2 </w:t>
            </w:r>
            <w:proofErr w:type="spellStart"/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3261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8/11</w:t>
            </w:r>
          </w:p>
        </w:tc>
      </w:tr>
      <w:tr w:rsidR="008D2C5C" w:rsidRPr="005569FF" w:rsidTr="00655985">
        <w:tc>
          <w:tcPr>
            <w:tcW w:w="6345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 xml:space="preserve">Мини-футбол (5-6 </w:t>
            </w:r>
            <w:proofErr w:type="spellStart"/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 xml:space="preserve">., 7-8 </w:t>
            </w:r>
            <w:proofErr w:type="spellStart"/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3261" w:type="dxa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>9-16/9-16</w:t>
            </w:r>
          </w:p>
        </w:tc>
      </w:tr>
      <w:tr w:rsidR="008D2C5C" w:rsidRPr="005569FF" w:rsidTr="00655985">
        <w:tc>
          <w:tcPr>
            <w:tcW w:w="9606" w:type="dxa"/>
            <w:gridSpan w:val="2"/>
            <w:shd w:val="clear" w:color="auto" w:fill="auto"/>
          </w:tcPr>
          <w:p w:rsidR="008D2C5C" w:rsidRPr="005569FF" w:rsidRDefault="008D2C5C" w:rsidP="00655985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9FF">
              <w:rPr>
                <w:rFonts w:ascii="Times New Roman" w:hAnsi="Times New Roman"/>
                <w:bCs/>
                <w:sz w:val="28"/>
                <w:szCs w:val="28"/>
              </w:rPr>
              <w:t xml:space="preserve">Итоговое место среди ООШ: 5 </w:t>
            </w:r>
          </w:p>
        </w:tc>
      </w:tr>
    </w:tbl>
    <w:p w:rsidR="008D2C5C" w:rsidRPr="005569FF" w:rsidRDefault="008D2C5C" w:rsidP="008D2C5C">
      <w:pPr>
        <w:pStyle w:val="af"/>
        <w:tabs>
          <w:tab w:val="left" w:pos="1890"/>
        </w:tabs>
        <w:jc w:val="center"/>
        <w:rPr>
          <w:rFonts w:ascii="Times New Roman" w:hAnsi="Times New Roman"/>
          <w:bCs/>
          <w:sz w:val="28"/>
          <w:szCs w:val="28"/>
        </w:rPr>
      </w:pPr>
      <w:r w:rsidRPr="005569FF">
        <w:rPr>
          <w:rFonts w:ascii="Times New Roman" w:hAnsi="Times New Roman"/>
          <w:bCs/>
          <w:sz w:val="28"/>
          <w:szCs w:val="28"/>
        </w:rPr>
        <w:t>Соревнования среди учащихся школы.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3118"/>
      </w:tblGrid>
      <w:tr w:rsidR="008D2C5C" w:rsidRPr="005569FF" w:rsidTr="00655985">
        <w:tc>
          <w:tcPr>
            <w:tcW w:w="3369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Вид соревнований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3118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Победители </w:t>
            </w:r>
          </w:p>
        </w:tc>
      </w:tr>
      <w:tr w:rsidR="008D2C5C" w:rsidRPr="005569FF" w:rsidTr="00655985">
        <w:trPr>
          <w:trHeight w:val="615"/>
        </w:trPr>
        <w:tc>
          <w:tcPr>
            <w:tcW w:w="3369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118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дев.</w:t>
            </w:r>
          </w:p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.- мал.</w:t>
            </w:r>
          </w:p>
        </w:tc>
      </w:tr>
      <w:tr w:rsidR="008D2C5C" w:rsidRPr="005569FF" w:rsidTr="00655985">
        <w:tc>
          <w:tcPr>
            <w:tcW w:w="3369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Мини-футбол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118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мал.</w:t>
            </w:r>
          </w:p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.- дев.</w:t>
            </w:r>
          </w:p>
        </w:tc>
      </w:tr>
      <w:tr w:rsidR="008D2C5C" w:rsidRPr="005569FF" w:rsidTr="00655985">
        <w:tc>
          <w:tcPr>
            <w:tcW w:w="3369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Баскетбол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118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.- мал.</w:t>
            </w:r>
          </w:p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.- дев.</w:t>
            </w:r>
          </w:p>
        </w:tc>
      </w:tr>
      <w:tr w:rsidR="008D2C5C" w:rsidRPr="005569FF" w:rsidTr="00655985">
        <w:tc>
          <w:tcPr>
            <w:tcW w:w="3369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Пулевая стрельба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118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1 место- Худякова Юлия </w:t>
            </w:r>
          </w:p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1 место- Кадыров Марк </w:t>
            </w:r>
          </w:p>
        </w:tc>
      </w:tr>
      <w:tr w:rsidR="008D2C5C" w:rsidRPr="005569FF" w:rsidTr="00655985">
        <w:tc>
          <w:tcPr>
            <w:tcW w:w="3369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118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D2C5C" w:rsidRPr="005569FF" w:rsidTr="00655985">
        <w:tc>
          <w:tcPr>
            <w:tcW w:w="3369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118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D2C5C" w:rsidRPr="005569FF" w:rsidTr="00655985">
        <w:tc>
          <w:tcPr>
            <w:tcW w:w="3369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Бадминтон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118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1 место- Овакимян Лиана </w:t>
            </w:r>
          </w:p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1 место- Ковалев Вадим </w:t>
            </w:r>
          </w:p>
        </w:tc>
      </w:tr>
      <w:tr w:rsidR="008D2C5C" w:rsidRPr="005569FF" w:rsidTr="00655985">
        <w:tc>
          <w:tcPr>
            <w:tcW w:w="3369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Велокросс 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4-8</w:t>
            </w:r>
          </w:p>
        </w:tc>
        <w:tc>
          <w:tcPr>
            <w:tcW w:w="3118" w:type="dxa"/>
            <w:shd w:val="clear" w:color="auto" w:fill="auto"/>
          </w:tcPr>
          <w:p w:rsidR="008D2C5C" w:rsidRPr="005569FF" w:rsidRDefault="008D2C5C" w:rsidP="00655985">
            <w:pPr>
              <w:pStyle w:val="af"/>
              <w:tabs>
                <w:tab w:val="left" w:pos="189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1 место- </w:t>
            </w:r>
            <w:proofErr w:type="spellStart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>Елефтериади</w:t>
            </w:r>
            <w:proofErr w:type="spellEnd"/>
            <w:r w:rsidRPr="005569FF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</w:t>
            </w:r>
          </w:p>
        </w:tc>
      </w:tr>
    </w:tbl>
    <w:p w:rsidR="008D2C5C" w:rsidRPr="005569FF" w:rsidRDefault="008D2C5C" w:rsidP="008D2C5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569FF">
        <w:rPr>
          <w:rFonts w:ascii="Times New Roman" w:hAnsi="Times New Roman"/>
          <w:sz w:val="28"/>
          <w:szCs w:val="28"/>
        </w:rPr>
        <w:t>Занятость учащихся во внеурочной деятельности спортивной направленности,  кружках и секциях.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  <w:gridCol w:w="1134"/>
        <w:gridCol w:w="1559"/>
        <w:gridCol w:w="1418"/>
        <w:gridCol w:w="992"/>
        <w:gridCol w:w="1134"/>
      </w:tblGrid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 xml:space="preserve">Класс 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 xml:space="preserve">Кол-во учащихся 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ОФП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Спортивный туризм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Бадминтон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Рукопашный бой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 xml:space="preserve">Спорт. </w:t>
            </w:r>
            <w:proofErr w:type="spellStart"/>
            <w:r w:rsidRPr="00D27F61">
              <w:rPr>
                <w:rFonts w:ascii="Times New Roman" w:hAnsi="Times New Roman"/>
                <w:sz w:val="22"/>
                <w:szCs w:val="22"/>
              </w:rPr>
              <w:t>ориен</w:t>
            </w:r>
            <w:proofErr w:type="gramStart"/>
            <w:r w:rsidRPr="00D27F61">
              <w:rPr>
                <w:rFonts w:ascii="Times New Roman" w:hAnsi="Times New Roman"/>
                <w:sz w:val="22"/>
                <w:szCs w:val="22"/>
              </w:rPr>
              <w:t>т</w:t>
            </w:r>
            <w:proofErr w:type="spellEnd"/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D27F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7F61">
              <w:rPr>
                <w:rFonts w:ascii="Times New Roman" w:hAnsi="Times New Roman"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Спорт</w:t>
            </w:r>
            <w:proofErr w:type="gramStart"/>
            <w:r w:rsidRPr="00D27F6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D27F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27F61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D27F61">
              <w:rPr>
                <w:rFonts w:ascii="Times New Roman" w:hAnsi="Times New Roman"/>
                <w:sz w:val="22"/>
                <w:szCs w:val="22"/>
              </w:rPr>
              <w:t xml:space="preserve">гры 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% занятости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 а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2 а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2 б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3 а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4 а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4 б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5 а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 xml:space="preserve">6 а 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lastRenderedPageBreak/>
              <w:t>6 б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7 а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7 б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 xml:space="preserve">8 а 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B31B8" w:rsidRPr="00D27F61" w:rsidTr="007B31B8"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9 а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D2C5C" w:rsidRPr="00D27F61" w:rsidRDefault="008D2C5C" w:rsidP="0065598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F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8D2C5C" w:rsidRPr="005569FF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5569FF">
        <w:rPr>
          <w:rFonts w:ascii="Times New Roman" w:hAnsi="Times New Roman"/>
          <w:sz w:val="28"/>
          <w:szCs w:val="28"/>
        </w:rPr>
        <w:t>Создание в школе необходимых условий для занятий спортом - один из способов профилактики наркомании, алкоголизма, табака курения и правонарушений среди подростков.</w:t>
      </w:r>
    </w:p>
    <w:p w:rsidR="008D2C5C" w:rsidRPr="005569FF" w:rsidRDefault="008D2C5C" w:rsidP="008D2C5C">
      <w:pPr>
        <w:pStyle w:val="af"/>
        <w:rPr>
          <w:rFonts w:ascii="Times New Roman" w:hAnsi="Times New Roman"/>
          <w:sz w:val="28"/>
          <w:szCs w:val="28"/>
        </w:rPr>
      </w:pPr>
      <w:r w:rsidRPr="005569FF">
        <w:rPr>
          <w:rFonts w:ascii="Times New Roman" w:hAnsi="Times New Roman"/>
          <w:sz w:val="28"/>
          <w:szCs w:val="28"/>
        </w:rPr>
        <w:t xml:space="preserve">В новом учебном году необходимо укрепить учебно-материальную баз, приобрести мячи для игры в волейбол, баскетбол, футбол, закупить спортивную форму. </w:t>
      </w:r>
    </w:p>
    <w:p w:rsidR="008D2C5C" w:rsidRPr="005569FF" w:rsidRDefault="008D2C5C" w:rsidP="008D2C5C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5569FF">
        <w:rPr>
          <w:rFonts w:ascii="Times New Roman" w:hAnsi="Times New Roman" w:cs="Times New Roman"/>
          <w:sz w:val="28"/>
          <w:szCs w:val="28"/>
        </w:rPr>
        <w:t>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т.к. она является</w:t>
      </w:r>
    </w:p>
    <w:p w:rsidR="008D2C5C" w:rsidRPr="008D2C5C" w:rsidRDefault="008D2C5C" w:rsidP="008D2C5C">
      <w:pPr>
        <w:shd w:val="clear" w:color="auto" w:fill="FFFFFF"/>
        <w:spacing w:after="0"/>
        <w:ind w:left="1301"/>
        <w:jc w:val="center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 xml:space="preserve">4.8 </w:t>
      </w:r>
      <w:r w:rsidRPr="008D2C5C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 xml:space="preserve">Анализ работы первичной </w:t>
      </w:r>
    </w:p>
    <w:p w:rsidR="008D2C5C" w:rsidRPr="008D2C5C" w:rsidRDefault="008D2C5C" w:rsidP="007B31B8">
      <w:pPr>
        <w:tabs>
          <w:tab w:val="left" w:pos="0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детской общественной организации «Бригантина»,</w:t>
      </w:r>
      <w:r w:rsidRPr="008D2C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органа  школьного (ученического) самоуправления</w:t>
      </w:r>
    </w:p>
    <w:p w:rsidR="008D2C5C" w:rsidRPr="008D2C5C" w:rsidRDefault="008D2C5C" w:rsidP="008D2C5C">
      <w:pPr>
        <w:shd w:val="clear" w:color="auto" w:fill="FFFFFF"/>
        <w:spacing w:after="0"/>
        <w:ind w:left="130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D2C5C" w:rsidRPr="008D2C5C" w:rsidRDefault="008D2C5C" w:rsidP="008D2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Мы пытаемся сегодня нашим детям раскрыть нравственные основы национальной культуры,  духовного богатства русского человека, воспитать полноценных граждан нашей страны. Именно таким образом мы открываем детям мир вещей: обыденных, уникальных, старинных, современных. </w:t>
      </w:r>
    </w:p>
    <w:p w:rsidR="008D2C5C" w:rsidRPr="008D2C5C" w:rsidRDefault="008D2C5C" w:rsidP="008D2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   Военно-патриотического воспитание реализуется в конкретных делах: в акции милосердия  «Ветеран, мы тебя поздравляем», в вахте и эстафете Памяти на памятнике </w:t>
      </w:r>
      <w:proofErr w:type="gramStart"/>
      <w:r w:rsidRPr="008D2C5C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8D2C5C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и Гражданских войн, в проведении ежегодного митинга,  посвящённого Дню Победы, неделя боевой славы. Учащиеся в течение года посещали семьи ветеранов, тружеников войны, вдов, детей войн</w:t>
      </w:r>
      <w:proofErr w:type="gramStart"/>
      <w:r w:rsidRPr="008D2C5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D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Ташлыкову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А,В.,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Чупринину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Холодкову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Шелиховского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Д.И.. Оказывали помощь в уборке двора, дома-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Чуприниной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Глобе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Т.М.. Помогали в уборке двора и дома, приобретали продукты в магазине. Участники войны стали частыми гостями на вечерах, классных часах, посвященных суровым года</w:t>
      </w:r>
      <w:proofErr w:type="gramStart"/>
      <w:r w:rsidRPr="008D2C5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D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А.В. Вместе с работниками сельского дворца культуры было организовано чаепитие для ветеранов, показан праздничный концерт ко Дню защитника Отечества, а так же встреча с солдатами учебного центра в/ч 2319 Б. На протяжении многих лет учащиеся школы </w:t>
      </w:r>
      <w:r w:rsidRPr="008D2C5C">
        <w:rPr>
          <w:rFonts w:ascii="Times New Roman" w:hAnsi="Times New Roman" w:cs="Times New Roman"/>
          <w:sz w:val="28"/>
          <w:szCs w:val="28"/>
        </w:rPr>
        <w:lastRenderedPageBreak/>
        <w:t>ухаживают за памятником погибшим в годы Гражданской и Великой Отечественной войны.</w:t>
      </w:r>
    </w:p>
    <w:p w:rsidR="008D2C5C" w:rsidRPr="008D2C5C" w:rsidRDefault="008D2C5C" w:rsidP="008D2C5C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В январе – феврале 2017 года  традиционно проходил месячник военно-патриотической работы. В рамках  месячника были проведены мероприятия:  тематические классные часы. Для учащихся 7-9-х классов традиционно проводились соревнования «А, ну-ка парни», в которых лучшими были признаны   юноши 9 класса, встречи с солдатами срочной службы (концерт, чаепитие). Экскурсии по военным местам (г. Новороссийск, пос. Кабардинка). Для учащихся 6-9 классов был проведен урок мужества  с ветеранами Афганской войн</w:t>
      </w:r>
      <w:proofErr w:type="gramStart"/>
      <w:r w:rsidRPr="008D2C5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D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Голеневым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D2C5C" w:rsidRPr="008D2C5C" w:rsidRDefault="008D2C5C" w:rsidP="008D2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    Для реализации собственной гражданской позиции учащиеся школы включаются в деятельность органов школьного самоуправления, проигрывают модели гражданско-патриотического взаимодействия. Важную роль в формировании гражданской позиции личности играют детские общественные организации школы. Они являются важным институтом социализации личности детей и подростков, эффективной школой их самоопределения и самореализации.</w:t>
      </w:r>
    </w:p>
    <w:p w:rsidR="008D2C5C" w:rsidRPr="008D2C5C" w:rsidRDefault="008D2C5C" w:rsidP="008D2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Система образования и детские движения формируют у детей активную гражданскую позицию — детская организация «Бригантина», (творческое объединение учащихся 7-11 лет).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детской организации  «Бригантина</w:t>
      </w:r>
      <w:r w:rsidRPr="008D2C5C">
        <w:rPr>
          <w:rFonts w:ascii="Times New Roman" w:hAnsi="Times New Roman" w:cs="Times New Roman"/>
          <w:color w:val="000000"/>
          <w:sz w:val="28"/>
          <w:szCs w:val="28"/>
        </w:rPr>
        <w:t>» приоритетными направлениями работы были: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>-Кубань мой дом, моя Отчизна;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>- Ум и красота;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D2C5C">
        <w:rPr>
          <w:rFonts w:ascii="Times New Roman" w:hAnsi="Times New Roman" w:cs="Times New Roman"/>
          <w:color w:val="000000"/>
          <w:sz w:val="28"/>
          <w:szCs w:val="28"/>
        </w:rPr>
        <w:t>Техноград</w:t>
      </w:r>
      <w:proofErr w:type="spellEnd"/>
      <w:r w:rsidRPr="008D2C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 xml:space="preserve">-Радость и веселье; 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 xml:space="preserve">- В кругу друзей; 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 xml:space="preserve">- Казачье братство; 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>Воспитание детей строится на гуманистических и гуманитарных традициях.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>Их основной принцип: отношение к человеку – делает самого человека,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>проявляется, реализуется и складывается в системе «диалогических» связей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>между людьми, где формируется уважение как другому человеку и иной</w:t>
      </w:r>
    </w:p>
    <w:p w:rsidR="008D2C5C" w:rsidRPr="008D2C5C" w:rsidRDefault="008D2C5C" w:rsidP="008D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z w:val="28"/>
          <w:szCs w:val="28"/>
        </w:rPr>
        <w:t>культуре, так и к самому себе и к своей культуре.</w:t>
      </w:r>
    </w:p>
    <w:p w:rsidR="008D2C5C" w:rsidRPr="008D2C5C" w:rsidRDefault="008D2C5C" w:rsidP="008D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lastRenderedPageBreak/>
        <w:t xml:space="preserve">    Деятельность детского объединения неотделима от форм воспитательной работы школы. Члены Д/О под руководством заместителя директора по ВР, старшей вожатой, классных руководителей организуют и проводят традиционные мероприятия: 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Праздник Первого звонка;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Выставка букетов и поделок из природного материала;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Осенние балы;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День Учителя;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Декады безопасности, правовых знаний;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Новогодние карнавалы;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Прощание с Азбукой;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День Защитника Отечества;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Праздник Весны и мам;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Экологические вечера;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Митинг, Вахта памяти, операции «Забота», «Ветеран живет рядом», посвященные дню Победы;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Прощание с начальной школой;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Праздник Последнего звонка;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Школьные военно-спортивная игра «Зарница»;</w:t>
      </w:r>
    </w:p>
    <w:p w:rsidR="008D2C5C" w:rsidRPr="008D2C5C" w:rsidRDefault="008D2C5C" w:rsidP="008D2C5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Школьные соревнования «Школа безопасности»;</w:t>
      </w:r>
    </w:p>
    <w:p w:rsidR="008D2C5C" w:rsidRPr="008D2C5C" w:rsidRDefault="008D2C5C" w:rsidP="008D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    Члены</w:t>
      </w:r>
      <w:proofErr w:type="gramStart"/>
      <w:r w:rsidRPr="008D2C5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D2C5C">
        <w:rPr>
          <w:rFonts w:ascii="Times New Roman" w:hAnsi="Times New Roman" w:cs="Times New Roman"/>
          <w:sz w:val="28"/>
          <w:szCs w:val="28"/>
        </w:rPr>
        <w:t xml:space="preserve">/О принимают активное участие в проведении экологических,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– патриотических акций по уборке русла реки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Адерба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Адербиевка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>, а так же акции «Птицы Кубани». В рамках акций проводится уборка территорий школы, села, мест захоронения погибших в годы войны, объявляется конкурс на изготовление кормушек для птиц.</w:t>
      </w:r>
    </w:p>
    <w:p w:rsidR="008D2C5C" w:rsidRPr="008D2C5C" w:rsidRDefault="008D2C5C" w:rsidP="008D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Работа школьного отряда ЮИД: был разработан план работы школы по профилактике детского травматизма.  В программу вошли мероприятия: конкурсы рисунков,   агитбригады, проведение классных часов по пропаганде правил дорожного  движения, участие в викторинах, участие в городских соревнованиях «Безопасное колесо- 2017», встречи с инспектором ГИБД</w:t>
      </w:r>
      <w:proofErr w:type="gramStart"/>
      <w:r w:rsidRPr="008D2C5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D2C5C">
        <w:rPr>
          <w:rFonts w:ascii="Times New Roman" w:hAnsi="Times New Roman" w:cs="Times New Roman"/>
          <w:sz w:val="28"/>
          <w:szCs w:val="28"/>
        </w:rPr>
        <w:t xml:space="preserve"> Беленко Сергеем Васильевичем , выполнение программы по изучению ПДД в 1-9 классах, проведение игры по ПДД «Безопасное колесо» среди 2-6 классов. </w:t>
      </w:r>
    </w:p>
    <w:p w:rsidR="008D2C5C" w:rsidRPr="008D2C5C" w:rsidRDefault="008D2C5C" w:rsidP="008D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lastRenderedPageBreak/>
        <w:t>Весь учебный год велась работа по пожарной безопасности. Проводились конкурс рисунка «Огонь друг, огонь - враг». В течение года проводились встречи с представителями пожарной службы г. Геленджика и Кубань-СПАС. Учащиеся с большим удовольствием слушали лекции по пожарной безопасности, участвовали в викторинах, конкурсах, практических занятиях по использованию огнетушителя. Учащиеся 6-8 классов участвовали в краевых  соревнованиях «Школа безопасности» где состязались в навыках пожарно-технического спорта, где достойно заняли 2 место.</w:t>
      </w:r>
    </w:p>
    <w:p w:rsidR="008D2C5C" w:rsidRPr="008D2C5C" w:rsidRDefault="008D2C5C" w:rsidP="008D2C5C">
      <w:pPr>
        <w:shd w:val="clear" w:color="auto" w:fill="FFFFFF"/>
        <w:spacing w:after="0" w:line="360" w:lineRule="auto"/>
        <w:ind w:left="67" w:right="634" w:firstLine="31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Учитывая плюсы и минусы этого года,</w:t>
      </w:r>
      <w:r w:rsidRPr="008D2C5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необходимо в следующем  2017-2018 цели следующего учебного года:   </w:t>
      </w:r>
    </w:p>
    <w:p w:rsidR="008D2C5C" w:rsidRPr="008D2C5C" w:rsidRDefault="008D2C5C" w:rsidP="008D2C5C">
      <w:pPr>
        <w:shd w:val="clear" w:color="auto" w:fill="FFFFFF"/>
        <w:spacing w:after="0" w:line="360" w:lineRule="auto"/>
        <w:ind w:right="63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расширить </w:t>
      </w:r>
      <w:r w:rsidRPr="008D2C5C">
        <w:rPr>
          <w:rFonts w:ascii="Times New Roman" w:hAnsi="Times New Roman" w:cs="Times New Roman"/>
          <w:color w:val="000000"/>
          <w:spacing w:val="-7"/>
          <w:sz w:val="28"/>
          <w:szCs w:val="28"/>
        </w:rPr>
        <w:t>экологическое воспитание и взять в приоритетные направления  художественно – эстетическое и  спортивное воспитание.</w:t>
      </w:r>
    </w:p>
    <w:p w:rsidR="008D2C5C" w:rsidRPr="008D2C5C" w:rsidRDefault="008D2C5C" w:rsidP="008D2C5C">
      <w:pPr>
        <w:shd w:val="clear" w:color="auto" w:fill="FFFFFF"/>
        <w:spacing w:after="0" w:line="360" w:lineRule="auto"/>
        <w:ind w:left="67" w:right="634" w:firstLine="31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2C5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Задачи: активировать классные коллективы на участие в городских экологических акциях, привлечь большее количество детей для участия в конкурсах и выставках художественно-эстетического направления,  привлечь 100% обучающихся для участия в спортивных конкурсах и играх, городских соревнованиях. </w:t>
      </w:r>
    </w:p>
    <w:p w:rsidR="008D2C5C" w:rsidRPr="008D2C5C" w:rsidRDefault="008D2C5C" w:rsidP="008D2C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2016-2017 учебном году орган ученического самоуправления продолжил работу в новом составе, лидером ШУС  была избрана ученица 9 класс</w:t>
      </w:r>
      <w:proofErr w:type="gramStart"/>
      <w:r w:rsidRPr="008D2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8D2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D2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Зейтулаева</w:t>
      </w:r>
      <w:proofErr w:type="spellEnd"/>
      <w:r w:rsidRPr="008D2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Э.К., а так же избранные учащиеся 7-8 классов по направлениям работы. Совместно с заместителем директора по воспитательной работе и старшей вожатой был  составлен план работы ШУС. </w:t>
      </w:r>
    </w:p>
    <w:p w:rsidR="008D2C5C" w:rsidRPr="008D2C5C" w:rsidRDefault="008D2C5C" w:rsidP="008D2C5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 </w:t>
      </w:r>
    </w:p>
    <w:p w:rsidR="008D2C5C" w:rsidRPr="008D2C5C" w:rsidRDefault="008D2C5C" w:rsidP="008D2C5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Принципами ученического самоуправления мы считаем:</w:t>
      </w:r>
    </w:p>
    <w:p w:rsidR="008D2C5C" w:rsidRPr="008D2C5C" w:rsidRDefault="008D2C5C" w:rsidP="008D2C5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 xml:space="preserve">Добровольность, равноправность, законность, гласность. </w:t>
      </w:r>
    </w:p>
    <w:p w:rsidR="008D2C5C" w:rsidRPr="008D2C5C" w:rsidRDefault="008D2C5C" w:rsidP="008D2C5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 xml:space="preserve">Приоритет человеческих ценностей. </w:t>
      </w:r>
    </w:p>
    <w:p w:rsidR="008D2C5C" w:rsidRPr="008D2C5C" w:rsidRDefault="008D2C5C" w:rsidP="008D2C5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 xml:space="preserve">Коллегиальность принятия решения. </w:t>
      </w:r>
    </w:p>
    <w:p w:rsidR="008D2C5C" w:rsidRPr="008D2C5C" w:rsidRDefault="008D2C5C" w:rsidP="008D2C5C">
      <w:pPr>
        <w:pStyle w:val="ae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 xml:space="preserve">Уважение к интересам, достоинству и мнению каждого члена самоуправления. </w:t>
      </w:r>
    </w:p>
    <w:p w:rsidR="008D2C5C" w:rsidRPr="008D2C5C" w:rsidRDefault="008D2C5C" w:rsidP="008D2C5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заповеди Совета старшеклассников.</w:t>
      </w:r>
    </w:p>
    <w:p w:rsidR="008D2C5C" w:rsidRPr="008D2C5C" w:rsidRDefault="008D2C5C" w:rsidP="008D2C5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 xml:space="preserve">Не делайте другим того, чего не желаете себе. </w:t>
      </w:r>
    </w:p>
    <w:p w:rsidR="008D2C5C" w:rsidRPr="008D2C5C" w:rsidRDefault="008D2C5C" w:rsidP="008D2C5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 xml:space="preserve">Творить для других добро, если для этого у вас есть возможность. </w:t>
      </w:r>
    </w:p>
    <w:p w:rsidR="008D2C5C" w:rsidRPr="008D2C5C" w:rsidRDefault="008D2C5C" w:rsidP="008D2C5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 xml:space="preserve">Будьте патриотами своей нации и свой страны. Защищайте Отчество. </w:t>
      </w:r>
    </w:p>
    <w:p w:rsidR="008D2C5C" w:rsidRPr="008D2C5C" w:rsidRDefault="008D2C5C" w:rsidP="008D2C5C">
      <w:pPr>
        <w:pStyle w:val="ae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 xml:space="preserve">Будьте законопослушными, не допускайте нарушения правопорядка. </w:t>
      </w:r>
    </w:p>
    <w:p w:rsidR="008D2C5C" w:rsidRPr="008D2C5C" w:rsidRDefault="008D2C5C" w:rsidP="008D2C5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учебном году мы уже приняли участие во многих школьных и районных мероприятиях. </w:t>
      </w:r>
    </w:p>
    <w:p w:rsidR="008D2C5C" w:rsidRPr="008D2C5C" w:rsidRDefault="008D2C5C" w:rsidP="008D2C5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своей работе мы стараемся затронуть все направления работы школы, поэтому и Совет старшеклассников разделен на сектора: </w:t>
      </w:r>
    </w:p>
    <w:p w:rsidR="008D2C5C" w:rsidRPr="008D2C5C" w:rsidRDefault="008D2C5C" w:rsidP="008D2C5C">
      <w:pPr>
        <w:pStyle w:val="ae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 xml:space="preserve"> Культмассовый отдел;</w:t>
      </w:r>
    </w:p>
    <w:p w:rsidR="008D2C5C" w:rsidRPr="008D2C5C" w:rsidRDefault="008D2C5C" w:rsidP="008D2C5C">
      <w:pPr>
        <w:pStyle w:val="ae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>Учебный отдел</w:t>
      </w:r>
    </w:p>
    <w:p w:rsidR="008D2C5C" w:rsidRPr="008D2C5C" w:rsidRDefault="008D2C5C" w:rsidP="008D2C5C">
      <w:pPr>
        <w:pStyle w:val="ae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>Спортивный сектор</w:t>
      </w:r>
    </w:p>
    <w:p w:rsidR="008D2C5C" w:rsidRPr="008D2C5C" w:rsidRDefault="008D2C5C" w:rsidP="008D2C5C">
      <w:pPr>
        <w:pStyle w:val="ae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8D2C5C">
        <w:rPr>
          <w:rFonts w:ascii="Times New Roman" w:hAnsi="Times New Roman"/>
          <w:color w:val="333333"/>
          <w:sz w:val="28"/>
          <w:szCs w:val="28"/>
        </w:rPr>
        <w:t>Трудовой сектор</w:t>
      </w:r>
    </w:p>
    <w:p w:rsidR="008D2C5C" w:rsidRPr="008D2C5C" w:rsidRDefault="008D2C5C" w:rsidP="008D2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секторе присутствуют по 1 – 2 представителю от классов, каждый сектор работает по своему направлению. </w:t>
      </w:r>
    </w:p>
    <w:p w:rsidR="008D2C5C" w:rsidRPr="008D2C5C" w:rsidRDefault="008D2C5C" w:rsidP="008D2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учебного сектора помогают в организации дежурства, следят за порядком и дисциплиной обучающихся, за внешним видом. Кроме этого, </w:t>
      </w:r>
      <w:r w:rsidRPr="008D2C5C">
        <w:rPr>
          <w:rFonts w:ascii="Times New Roman" w:hAnsi="Times New Roman" w:cs="Times New Roman"/>
          <w:sz w:val="28"/>
          <w:szCs w:val="28"/>
        </w:rPr>
        <w:t xml:space="preserve">была проведена большая работа, связанная с учебной деятельностью, ребята организовали и провели анкетирование «Моё свободное время» среди обучающихся 5-9 классов, обработали результаты, сделали выводы. </w:t>
      </w:r>
    </w:p>
    <w:p w:rsidR="008D2C5C" w:rsidRPr="008D2C5C" w:rsidRDefault="008D2C5C" w:rsidP="008D2C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Культмассовый сектор </w:t>
      </w:r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поздравляет наших замечательных учителей с Днем учителя, Международным женским днем, с днем защитников Отечества, проводят мероприятия в рамках празднования Дня школы, Дня округа, Нового года. Большой вклад ребята внесли досуговую деятельность начальной школы- проводились регулярные игры и эстафеты для </w:t>
      </w:r>
      <w:proofErr w:type="spellStart"/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</w:t>
      </w:r>
      <w:proofErr w:type="gramStart"/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</w:t>
      </w:r>
      <w:proofErr w:type="spellEnd"/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совместно со старшей вожатой участвовали в городском конкуре КВН, где завоевали 2 и 3 </w:t>
      </w:r>
      <w:proofErr w:type="spellStart"/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место.Подготовили</w:t>
      </w:r>
      <w:proofErr w:type="spellEnd"/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красочную концертную программу для солдат срочной службы.</w:t>
      </w:r>
    </w:p>
    <w:p w:rsidR="008D2C5C" w:rsidRPr="008D2C5C" w:rsidRDefault="008D2C5C" w:rsidP="008D2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   Спортивный сектор в своей деятельности выбрал ведущее направление – здоровый образ жизни. </w:t>
      </w:r>
      <w:proofErr w:type="gramStart"/>
      <w:r w:rsidRPr="008D2C5C">
        <w:rPr>
          <w:rFonts w:ascii="Times New Roman" w:hAnsi="Times New Roman" w:cs="Times New Roman"/>
          <w:sz w:val="28"/>
          <w:szCs w:val="28"/>
        </w:rPr>
        <w:t xml:space="preserve">Представителями данного сектора были организованы и проведены –  Дни здоровья, соревнования по волейболу «Спорт вместо наркотиков», соревнование по стрельбе, принимали участие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воВсекубанской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спартакиаде «Спортивные Надежды Кубани», а так же участие в краевых соревнованиях «Краевой фестиваль туристов Кубани»- 3 место, краевые соревнования  «Кросс-поход 48 часов»- 3 место, Краевой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первеснтво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по спортивному туризму- 3 место, Краевые соревнования «Школа безопасности»- 3 место.</w:t>
      </w:r>
      <w:proofErr w:type="gramEnd"/>
      <w:r w:rsidRPr="008D2C5C">
        <w:rPr>
          <w:rFonts w:ascii="Times New Roman" w:hAnsi="Times New Roman" w:cs="Times New Roman"/>
          <w:sz w:val="28"/>
          <w:szCs w:val="28"/>
        </w:rPr>
        <w:t xml:space="preserve"> Проводили школьные акции «Молодежь Кубани- против наркотиков», «Мы за здоровый образ жизни», организовали тематическую дискотеку «Мы против наркотиков».</w:t>
      </w:r>
    </w:p>
    <w:p w:rsidR="008D2C5C" w:rsidRPr="008D2C5C" w:rsidRDefault="008D2C5C" w:rsidP="008D2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   Немало дел было проведено представителями трудового сектора, они проводили традиционные субботники в школе, экологические акции по уборке школы и села, помощь начальной школе в подготовке исследовательских экологических проектов, изготовление кормушек, а так же ремонт мебели, и изготовление и уход клумб на участке школы.</w:t>
      </w:r>
    </w:p>
    <w:p w:rsidR="008D2C5C" w:rsidRPr="008D2C5C" w:rsidRDefault="008D2C5C" w:rsidP="008D2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сближения коллектива учителей и учеников является совместное участие в коллективной деятельности, высокая степень единства. </w:t>
      </w:r>
    </w:p>
    <w:p w:rsidR="008D2C5C" w:rsidRPr="008D2C5C" w:rsidRDefault="008D2C5C" w:rsidP="008D2C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Участвуя в объединениях по интересам и в органах самоуправления, ребята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учаться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таким необходимым в жизни человека качествам, как умение принимать решения, взаимодействовать  с товарищами, командовать и подчиняться, помогать </w:t>
      </w:r>
      <w:r w:rsidRPr="008D2C5C">
        <w:rPr>
          <w:rFonts w:ascii="Times New Roman" w:hAnsi="Times New Roman" w:cs="Times New Roman"/>
          <w:sz w:val="28"/>
          <w:szCs w:val="28"/>
        </w:rPr>
        <w:lastRenderedPageBreak/>
        <w:t xml:space="preserve">другим, осуществлять их предложения и привлекать к осуществлению собственных решений. </w:t>
      </w:r>
      <w:r w:rsidRPr="008D2C5C">
        <w:rPr>
          <w:rFonts w:ascii="Times New Roman" w:hAnsi="Times New Roman" w:cs="Times New Roman"/>
          <w:sz w:val="28"/>
          <w:szCs w:val="28"/>
        </w:rPr>
        <w:tab/>
      </w:r>
    </w:p>
    <w:p w:rsidR="008D2C5C" w:rsidRPr="008D2C5C" w:rsidRDefault="008D2C5C" w:rsidP="008D2C5C">
      <w:pPr>
        <w:tabs>
          <w:tab w:val="left" w:pos="59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Анализируя работы ШУС в 2016-2017 году следует отметить следующие положительные результаты: </w:t>
      </w:r>
    </w:p>
    <w:p w:rsidR="008D2C5C" w:rsidRPr="008D2C5C" w:rsidRDefault="008D2C5C" w:rsidP="008D2C5C">
      <w:pPr>
        <w:tabs>
          <w:tab w:val="left" w:pos="59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-вовлечение более 70% учащихся в школьные мероприятия;</w:t>
      </w:r>
    </w:p>
    <w:p w:rsidR="008D2C5C" w:rsidRPr="008D2C5C" w:rsidRDefault="008D2C5C" w:rsidP="008D2C5C">
      <w:pPr>
        <w:tabs>
          <w:tab w:val="left" w:pos="59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- широкий спектр выбора для участия в мер-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иях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творческой, спортивной,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интелектуальной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</w:p>
    <w:p w:rsidR="008D2C5C" w:rsidRPr="008D2C5C" w:rsidRDefault="008D2C5C" w:rsidP="008D2C5C">
      <w:pPr>
        <w:tabs>
          <w:tab w:val="left" w:pos="59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- информирование о деятельности ШУС на сайт школы; </w:t>
      </w:r>
    </w:p>
    <w:p w:rsidR="008D2C5C" w:rsidRPr="008D2C5C" w:rsidRDefault="008D2C5C" w:rsidP="008D2C5C">
      <w:pPr>
        <w:tabs>
          <w:tab w:val="left" w:pos="59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При проведении итогов работы ШУС, следует отметить следует отметить выявленные проблемы: </w:t>
      </w:r>
    </w:p>
    <w:p w:rsidR="008D2C5C" w:rsidRPr="008D2C5C" w:rsidRDefault="008D2C5C" w:rsidP="008D2C5C">
      <w:pPr>
        <w:tabs>
          <w:tab w:val="left" w:pos="59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- отсутствие подготовки активистов УС;</w:t>
      </w:r>
    </w:p>
    <w:p w:rsidR="008D2C5C" w:rsidRPr="008D2C5C" w:rsidRDefault="008D2C5C" w:rsidP="008D2C5C">
      <w:pPr>
        <w:tabs>
          <w:tab w:val="left" w:pos="59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>-недостаточное взаимодействие между всеми участниками ШУС в независимости от возраста и класса.</w:t>
      </w:r>
    </w:p>
    <w:p w:rsidR="008D2C5C" w:rsidRPr="008D2C5C" w:rsidRDefault="008D2C5C" w:rsidP="008D2C5C">
      <w:pPr>
        <w:tabs>
          <w:tab w:val="left" w:pos="5919"/>
        </w:tabs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         Исходя из полученных положительных результатов и реализации целей и задач работы ШУС в 2016-2017 учебном  году, а так же на основании выявленных проблем, определить следующие цели и задачи на 2017-2018 учебный год: </w:t>
      </w:r>
    </w:p>
    <w:p w:rsidR="008D2C5C" w:rsidRPr="008D2C5C" w:rsidRDefault="008D2C5C" w:rsidP="008D2C5C">
      <w:pPr>
        <w:tabs>
          <w:tab w:val="left" w:pos="5919"/>
        </w:tabs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       Цель работы ШУС на 2017-2018 учебный год: </w:t>
      </w:r>
    </w:p>
    <w:p w:rsidR="008D2C5C" w:rsidRPr="008D2C5C" w:rsidRDefault="008D2C5C" w:rsidP="008D2C5C">
      <w:pPr>
        <w:tabs>
          <w:tab w:val="left" w:pos="5919"/>
        </w:tabs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создание условий для становления и раскрытие личностей ребенка, развития и проявление его способностей, развития </w:t>
      </w:r>
      <w:proofErr w:type="spellStart"/>
      <w:r w:rsidRPr="008D2C5C">
        <w:rPr>
          <w:rFonts w:ascii="Times New Roman" w:hAnsi="Times New Roman" w:cs="Times New Roman"/>
          <w:sz w:val="28"/>
          <w:szCs w:val="28"/>
        </w:rPr>
        <w:t>конкуретно</w:t>
      </w:r>
      <w:proofErr w:type="spellEnd"/>
      <w:r w:rsidRPr="008D2C5C">
        <w:rPr>
          <w:rFonts w:ascii="Times New Roman" w:hAnsi="Times New Roman" w:cs="Times New Roman"/>
          <w:sz w:val="28"/>
          <w:szCs w:val="28"/>
        </w:rPr>
        <w:t xml:space="preserve">-способной и социально-адаптированной личности. </w:t>
      </w:r>
    </w:p>
    <w:p w:rsidR="008D2C5C" w:rsidRPr="008D2C5C" w:rsidRDefault="008D2C5C" w:rsidP="008D2C5C">
      <w:pPr>
        <w:tabs>
          <w:tab w:val="left" w:pos="5919"/>
        </w:tabs>
        <w:rPr>
          <w:rFonts w:ascii="Times New Roman" w:hAnsi="Times New Roman" w:cs="Times New Roman"/>
          <w:sz w:val="28"/>
          <w:szCs w:val="28"/>
        </w:rPr>
      </w:pPr>
      <w:r w:rsidRPr="008D2C5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D2C5C" w:rsidRPr="008D2C5C" w:rsidRDefault="008D2C5C" w:rsidP="008D2C5C">
      <w:pPr>
        <w:pStyle w:val="ae"/>
        <w:numPr>
          <w:ilvl w:val="0"/>
          <w:numId w:val="37"/>
        </w:numPr>
        <w:tabs>
          <w:tab w:val="left" w:pos="5919"/>
        </w:tabs>
        <w:rPr>
          <w:rFonts w:ascii="Times New Roman" w:hAnsi="Times New Roman"/>
          <w:sz w:val="28"/>
          <w:szCs w:val="28"/>
        </w:rPr>
      </w:pPr>
      <w:r w:rsidRPr="008D2C5C">
        <w:rPr>
          <w:rFonts w:ascii="Times New Roman" w:hAnsi="Times New Roman"/>
          <w:sz w:val="28"/>
          <w:szCs w:val="28"/>
        </w:rPr>
        <w:t xml:space="preserve">Разработать и внедрить систему обучения активистов, которая обеспечит </w:t>
      </w:r>
      <w:proofErr w:type="spellStart"/>
      <w:r w:rsidRPr="008D2C5C">
        <w:rPr>
          <w:rFonts w:ascii="Times New Roman" w:hAnsi="Times New Roman"/>
          <w:sz w:val="28"/>
          <w:szCs w:val="28"/>
        </w:rPr>
        <w:t>приемственность</w:t>
      </w:r>
      <w:proofErr w:type="spellEnd"/>
      <w:r w:rsidRPr="008D2C5C">
        <w:rPr>
          <w:rFonts w:ascii="Times New Roman" w:hAnsi="Times New Roman"/>
          <w:sz w:val="28"/>
          <w:szCs w:val="28"/>
        </w:rPr>
        <w:t xml:space="preserve"> поколений.</w:t>
      </w:r>
    </w:p>
    <w:p w:rsidR="008D2C5C" w:rsidRPr="008D2C5C" w:rsidRDefault="008D2C5C" w:rsidP="008D2C5C">
      <w:pPr>
        <w:pStyle w:val="ae"/>
        <w:numPr>
          <w:ilvl w:val="0"/>
          <w:numId w:val="37"/>
        </w:numPr>
        <w:tabs>
          <w:tab w:val="left" w:pos="5919"/>
        </w:tabs>
        <w:rPr>
          <w:rFonts w:ascii="Times New Roman" w:hAnsi="Times New Roman"/>
          <w:sz w:val="28"/>
          <w:szCs w:val="28"/>
        </w:rPr>
      </w:pPr>
      <w:r w:rsidRPr="008D2C5C">
        <w:rPr>
          <w:rFonts w:ascii="Times New Roman" w:hAnsi="Times New Roman"/>
          <w:sz w:val="28"/>
          <w:szCs w:val="28"/>
        </w:rPr>
        <w:t xml:space="preserve">Привлечь к работе новых активистов, пересмотреть методы работы с активистами ШУС, поиск более эффективных методов воздействие на сознательность учащихся и их приобщение к общему делу; </w:t>
      </w:r>
    </w:p>
    <w:p w:rsidR="008D2C5C" w:rsidRPr="008D2C5C" w:rsidRDefault="008D2C5C" w:rsidP="008D2C5C">
      <w:pPr>
        <w:pStyle w:val="ae"/>
        <w:numPr>
          <w:ilvl w:val="0"/>
          <w:numId w:val="37"/>
        </w:numPr>
        <w:tabs>
          <w:tab w:val="left" w:pos="5919"/>
        </w:tabs>
        <w:rPr>
          <w:rFonts w:ascii="Times New Roman" w:hAnsi="Times New Roman"/>
          <w:sz w:val="28"/>
          <w:szCs w:val="28"/>
        </w:rPr>
      </w:pPr>
      <w:r w:rsidRPr="008D2C5C">
        <w:rPr>
          <w:rFonts w:ascii="Times New Roman" w:hAnsi="Times New Roman"/>
          <w:sz w:val="28"/>
          <w:szCs w:val="28"/>
        </w:rPr>
        <w:t>Способствовать к повышению уровня воспитанности учащихся, повышению роли УС.</w:t>
      </w:r>
    </w:p>
    <w:p w:rsidR="005F7FB4" w:rsidRPr="008D2C5C" w:rsidRDefault="005F7FB4" w:rsidP="005F7FB4">
      <w:pPr>
        <w:rPr>
          <w:rFonts w:ascii="Times New Roman" w:hAnsi="Times New Roman" w:cs="Times New Roman"/>
          <w:b/>
          <w:sz w:val="28"/>
          <w:szCs w:val="28"/>
        </w:rPr>
      </w:pPr>
      <w:r w:rsidRPr="008D2C5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F7FB4" w:rsidRPr="00AC6AFB" w:rsidRDefault="00301C82" w:rsidP="005F7F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4.9</w:t>
      </w:r>
      <w:r w:rsidR="00AC6AFB" w:rsidRPr="00AC6A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FB4" w:rsidRPr="00AC6AFB">
        <w:rPr>
          <w:rFonts w:ascii="Times New Roman" w:hAnsi="Times New Roman" w:cs="Times New Roman"/>
          <w:b/>
          <w:i/>
          <w:sz w:val="28"/>
          <w:szCs w:val="28"/>
        </w:rPr>
        <w:t>Штаб воспитательной работы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МБОУ ООШ № 9 имени </w:t>
      </w:r>
      <w:r w:rsidR="005569FF" w:rsidRPr="005F7FB4">
        <w:rPr>
          <w:rFonts w:ascii="Times New Roman" w:hAnsi="Times New Roman" w:cs="Times New Roman"/>
          <w:sz w:val="28"/>
          <w:szCs w:val="28"/>
        </w:rPr>
        <w:t>Г.Х.Миннибаева имеет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современную материально-техническую базу, все необходимое для успешной учебы и полноценного отдыха: профильные кабинеты, спортивный зал, библиотеку с читальным залом, книжный фонд, кабинеты, оборудованные современной техникой (телевизоры, видеомагнитофоны, музыкальные центры, мультимедийные проекторы и пр.), компьютеры. Все это способствует всестороннему развитию личности в воспитательном процессе, а также оптимизации деятельности ШВР.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lastRenderedPageBreak/>
        <w:t>В кабинете воспитательной работы создан банк научно-методических работы учителей, материалов по воспитательной работе в помощь классным руководителям по многим направлениям, приоритет отдавался материалам антинаркотической направленности. Данный банк пополнялся при активной деятельности классных руководителей.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Особо стоит отметить деятельность классных руководителей в разработке и проведении предметных недель.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тесном сотрудничестве со ШВР </w:t>
      </w:r>
      <w:r w:rsidR="005569FF" w:rsidRPr="005F7FB4">
        <w:rPr>
          <w:rFonts w:ascii="Times New Roman" w:hAnsi="Times New Roman" w:cs="Times New Roman"/>
          <w:sz w:val="28"/>
          <w:szCs w:val="28"/>
        </w:rPr>
        <w:t>школы осуществлялась</w:t>
      </w:r>
      <w:r w:rsidRPr="005F7FB4">
        <w:rPr>
          <w:rFonts w:ascii="Times New Roman" w:hAnsi="Times New Roman" w:cs="Times New Roman"/>
          <w:sz w:val="28"/>
          <w:szCs w:val="28"/>
        </w:rPr>
        <w:t xml:space="preserve"> социально-педагогическая поддержка учащихся, как в классных, так  и  в творческих, неформальных коллективах.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Ведется ежедневная работа с детьми, состоящими на всех видах профилактического учета и нуждающихся в особой заботе государства. На каждого ребенка заведено Личное дело, куда помещены Листы наблюдения и индивидуальные планы работы с каждым подростком, за каждым из них закреплен наставник из числа педагогов школы. К работе с детьми, состоящими на учете в ОДН, привлекается участковый инспектор, что непосредственно облегчило работу педагогического коллектива и </w:t>
      </w:r>
      <w:r w:rsidR="005569FF" w:rsidRPr="005F7FB4">
        <w:rPr>
          <w:rFonts w:ascii="Times New Roman" w:hAnsi="Times New Roman" w:cs="Times New Roman"/>
          <w:sz w:val="28"/>
          <w:szCs w:val="28"/>
        </w:rPr>
        <w:t>позволило своевременно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решать возникающие проблемы. Школьный инспектор проводит коллективные и </w:t>
      </w:r>
      <w:r w:rsidR="005569FF" w:rsidRPr="005F7FB4">
        <w:rPr>
          <w:rFonts w:ascii="Times New Roman" w:hAnsi="Times New Roman" w:cs="Times New Roman"/>
          <w:sz w:val="28"/>
          <w:szCs w:val="28"/>
        </w:rPr>
        <w:t>индивидуальные профилактические беседы</w:t>
      </w:r>
      <w:r w:rsidRPr="005F7FB4">
        <w:rPr>
          <w:rFonts w:ascii="Times New Roman" w:hAnsi="Times New Roman" w:cs="Times New Roman"/>
          <w:sz w:val="28"/>
          <w:szCs w:val="28"/>
        </w:rPr>
        <w:t xml:space="preserve">, вместе с соц. педагогом и классными руководителями осуществляет патронаж учащихся и семей, состоящих на проф. учете на дому. Осуществляет патрулирование </w:t>
      </w:r>
      <w:r w:rsidR="005569FF" w:rsidRPr="005F7FB4">
        <w:rPr>
          <w:rFonts w:ascii="Times New Roman" w:hAnsi="Times New Roman" w:cs="Times New Roman"/>
          <w:sz w:val="28"/>
          <w:szCs w:val="28"/>
        </w:rPr>
        <w:t>в микрорайоне</w:t>
      </w:r>
      <w:r w:rsidRPr="005F7FB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="005569FF" w:rsidRPr="005F7FB4">
        <w:rPr>
          <w:rFonts w:ascii="Times New Roman" w:hAnsi="Times New Roman" w:cs="Times New Roman"/>
          <w:sz w:val="28"/>
          <w:szCs w:val="28"/>
        </w:rPr>
        <w:t>руководители проводят</w:t>
      </w:r>
      <w:r w:rsidRPr="005F7FB4">
        <w:rPr>
          <w:rFonts w:ascii="Times New Roman" w:hAnsi="Times New Roman" w:cs="Times New Roman"/>
          <w:sz w:val="28"/>
          <w:szCs w:val="28"/>
        </w:rPr>
        <w:t xml:space="preserve"> работу по вовлечению детей и подростков, состоящих на всех видах учета в спортивные секции и кружки по интересам.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С </w:t>
      </w:r>
      <w:r w:rsidR="005569FF" w:rsidRPr="005F7FB4">
        <w:rPr>
          <w:rFonts w:ascii="Times New Roman" w:hAnsi="Times New Roman" w:cs="Times New Roman"/>
          <w:sz w:val="28"/>
          <w:szCs w:val="28"/>
        </w:rPr>
        <w:t>целью раннего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  <w:r w:rsidR="005569FF" w:rsidRPr="005F7FB4">
        <w:rPr>
          <w:rFonts w:ascii="Times New Roman" w:hAnsi="Times New Roman" w:cs="Times New Roman"/>
          <w:sz w:val="28"/>
          <w:szCs w:val="28"/>
        </w:rPr>
        <w:t>выявления беспризорных</w:t>
      </w:r>
      <w:r w:rsidRPr="005F7FB4">
        <w:rPr>
          <w:rFonts w:ascii="Times New Roman" w:hAnsi="Times New Roman" w:cs="Times New Roman"/>
          <w:sz w:val="28"/>
          <w:szCs w:val="28"/>
        </w:rPr>
        <w:t xml:space="preserve"> и безнадзорных, силами педагогического коллектива дважды в год осуществляется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обход, данные его передаются в управление образования, ОДН И УСЗН.   </w:t>
      </w:r>
    </w:p>
    <w:p w:rsidR="005F7FB4" w:rsidRPr="00AC6AFB" w:rsidRDefault="005F7FB4" w:rsidP="00AC6A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течение всего года в школе проводится профилактика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поведения учащихся. С учащимися и их родителями ведутся беседы индивидуальные и коллективные, не только силами педагогического коллектива, ШВР, но и с привлечением различных специалистов (наркологов, медработников, школьной медсестры, участкового инспектора, духовенства).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Ежегодно составляется план мероприятий по профилактике и предупреждению </w:t>
      </w:r>
      <w:r w:rsidR="005569FF" w:rsidRPr="005F7FB4">
        <w:rPr>
          <w:rFonts w:ascii="Times New Roman" w:hAnsi="Times New Roman" w:cs="Times New Roman"/>
          <w:sz w:val="28"/>
          <w:szCs w:val="28"/>
        </w:rPr>
        <w:t>ДДТТ</w:t>
      </w:r>
      <w:r w:rsidR="005569FF" w:rsidRPr="005569FF">
        <w:rPr>
          <w:rFonts w:ascii="Times New Roman" w:hAnsi="Times New Roman" w:cs="Times New Roman"/>
          <w:sz w:val="28"/>
          <w:szCs w:val="28"/>
        </w:rPr>
        <w:t xml:space="preserve"> на</w:t>
      </w:r>
      <w:r w:rsidRPr="005F7FB4">
        <w:rPr>
          <w:rFonts w:ascii="Times New Roman" w:hAnsi="Times New Roman" w:cs="Times New Roman"/>
          <w:sz w:val="28"/>
          <w:szCs w:val="28"/>
        </w:rPr>
        <w:t xml:space="preserve"> учебный год, который включает в себя все направления профилактической работы – это работа с учащимися и их с родителями, работа с педагогическим составом, участие в школьных, городских и краевых мероприятиях, акциях.</w:t>
      </w:r>
    </w:p>
    <w:p w:rsidR="005F7FB4" w:rsidRPr="005F7FB4" w:rsidRDefault="005F7FB4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школе обновлены тематические материалы на стендах наглядной агитации по ПДД. </w:t>
      </w:r>
    </w:p>
    <w:p w:rsidR="005F7FB4" w:rsidRPr="005F7FB4" w:rsidRDefault="005F7FB4" w:rsidP="005F7FB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5569FF" w:rsidRPr="005F7FB4">
        <w:rPr>
          <w:rFonts w:ascii="Times New Roman" w:hAnsi="Times New Roman" w:cs="Times New Roman"/>
          <w:sz w:val="28"/>
          <w:szCs w:val="28"/>
        </w:rPr>
        <w:t>плану,</w:t>
      </w:r>
      <w:r w:rsidRPr="005F7FB4">
        <w:rPr>
          <w:rFonts w:ascii="Times New Roman" w:hAnsi="Times New Roman" w:cs="Times New Roman"/>
          <w:sz w:val="28"/>
          <w:szCs w:val="28"/>
        </w:rPr>
        <w:t xml:space="preserve"> в 2016-2017 учебном году проведен ряд мероприятий:</w:t>
      </w:r>
    </w:p>
    <w:p w:rsidR="005F7FB4" w:rsidRPr="005F7FB4" w:rsidRDefault="005F7FB4" w:rsidP="005F7FB4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школе создан, и уже восемь лет работает отряд </w:t>
      </w:r>
      <w:r w:rsidR="005569FF" w:rsidRPr="005F7FB4">
        <w:rPr>
          <w:rFonts w:ascii="Times New Roman" w:hAnsi="Times New Roman" w:cs="Times New Roman"/>
          <w:sz w:val="28"/>
          <w:szCs w:val="28"/>
        </w:rPr>
        <w:t>ЮИД,</w:t>
      </w:r>
      <w:r w:rsidRPr="005F7FB4">
        <w:rPr>
          <w:rFonts w:ascii="Times New Roman" w:hAnsi="Times New Roman" w:cs="Times New Roman"/>
          <w:sz w:val="28"/>
          <w:szCs w:val="28"/>
        </w:rPr>
        <w:t xml:space="preserve"> в состав которого входят 9 учащихся 6-9-го классов. Разработан план работы отряда, согласно которому ребята активно участвуют во всех школьных и городских мероприятиях данной направленности, ведут просветительскую работу по профилактике ДДТТ, подбирают материалы для стендов наглядной агитации (не реже одного раза в месяц), в составе агитбригады выступают перед учащимися школы. Ребят с удовольствием встречают во всех классах. Ребята, члены отряда ЮИД участвовали в городском смотре-конкурсе «Безопасное колесо». Ребята из отряда ЮИД являются инициаторами многих проводимых в школе мероприятий. </w:t>
      </w:r>
    </w:p>
    <w:p w:rsidR="005F7FB4" w:rsidRPr="005F7FB4" w:rsidRDefault="005F7FB4" w:rsidP="005F7FB4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проводились тематические классные часы по правилам, профилактические беседы «Пять минут о правилах дорожного движения» в классах всех ступеней обучения ежедневно перед уходом учащихся домой и раз в четверть перед каникулами;</w:t>
      </w:r>
    </w:p>
    <w:p w:rsidR="005F7FB4" w:rsidRPr="005F7FB4" w:rsidRDefault="005F7FB4" w:rsidP="005F7FB4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для учащихся начальной школы, посещающих внеурочные занятия, были организованы занятия «Правила дорожные знать каждому положено», «Веселый светофор»; </w:t>
      </w:r>
    </w:p>
    <w:p w:rsidR="005F7FB4" w:rsidRPr="005F7FB4" w:rsidRDefault="005F7FB4" w:rsidP="005F7FB4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для учащихся младших классов проведен праздник «Посвящение в пешеходы», где они активно отвечали на различные вопросы по ПДД, отгадывали загадки, пели песни, красочно оформляли «Торжественное обещание» своим родителям, о соблюдении правил ДД;</w:t>
      </w:r>
    </w:p>
    <w:p w:rsidR="005F7FB4" w:rsidRPr="005F7FB4" w:rsidRDefault="005F7FB4" w:rsidP="005F7FB4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состоялся конкурс рисунков «Правила дорожного движенья – наши верные друзья» среди учащихся 1-4-х </w:t>
      </w:r>
      <w:r w:rsidR="005569FF" w:rsidRPr="005F7FB4">
        <w:rPr>
          <w:rFonts w:ascii="Times New Roman" w:hAnsi="Times New Roman" w:cs="Times New Roman"/>
          <w:sz w:val="28"/>
          <w:szCs w:val="28"/>
        </w:rPr>
        <w:t>классов и</w:t>
      </w:r>
      <w:r w:rsidRPr="005F7FB4">
        <w:rPr>
          <w:rFonts w:ascii="Times New Roman" w:hAnsi="Times New Roman" w:cs="Times New Roman"/>
          <w:sz w:val="28"/>
          <w:szCs w:val="28"/>
        </w:rPr>
        <w:t xml:space="preserve"> конкурс плакатов среди учащихся 5-9-х классов, по профилактике ДТП, победители конкурса были награждены грамотами и призами;</w:t>
      </w:r>
    </w:p>
    <w:p w:rsidR="005F7FB4" w:rsidRPr="005F7FB4" w:rsidRDefault="005F7FB4" w:rsidP="005F7FB4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 родителями учащихся на родительских собраниях проводятся беседы о соблюдении правил дорожного движения родителями-водителями, об этическом поведении на дорогах города и края, а также о соблюдении ПДД их детьми во время нахождения на улице и о правилах поведения в общественном транспорте. Среди родителей первоклассников, традиционно, в начале учебного года проводится семейное анкетирование «Дорога в школу», где они вместе со своими детьми-школьниками, на специально изготовленных схемах, отмечают безопасный маршрут следования в школу и обратно;</w:t>
      </w:r>
    </w:p>
    <w:p w:rsidR="005F7FB4" w:rsidRPr="005F7FB4" w:rsidRDefault="005F7FB4" w:rsidP="005F7FB4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 учащимися школы периодически беседуют и сотрудники ГИБДД, ОВД. Большую разъяснительную работу проводят школьный инспектор и социальный педагог, на классных часах, а также в индивидуальных беседах с учащимися.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Учащиеся и педагоги школы с большим интересом и ответственностью участвуют во всех городских и краевых мероприятиях и конкурсах по профилактике ДДТТ.</w:t>
      </w:r>
    </w:p>
    <w:p w:rsidR="005F7FB4" w:rsidRPr="005F7FB4" w:rsidRDefault="005F7FB4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На семинарах классных руководителей и на совещаниях при директоре постоянно обращается внимание классных руководителей и всех работников школы на вопросы безопасности ДД и на ведение должной работы с учащимися, все проводимые с учащимися инструктажи, беседы фиксируются в Журналах по ТБ (в каждом классе).</w:t>
      </w:r>
    </w:p>
    <w:p w:rsidR="005F7FB4" w:rsidRPr="005F7FB4" w:rsidRDefault="005F7FB4" w:rsidP="005F7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Систематическая работа по профилактике детского дорожно-транспортного травматизма организуется в тесном сотрудничестве с городским УВД, ГАИ, управлением образования, культурно-просветительскими организациями, учреждениями дополнительного образования </w:t>
      </w:r>
    </w:p>
    <w:p w:rsidR="005F7FB4" w:rsidRPr="00AC6AFB" w:rsidRDefault="005F7FB4" w:rsidP="00AC6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памяток,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консультациях, во время бесед.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Разработанная нормативно-правовая база (Конституция</w:t>
      </w:r>
      <w:r w:rsidRPr="005F7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 xml:space="preserve">РФ, конвенция  ООН о правах ребенка,  Закон «Об образовании РФ», концепция модернизации образования,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- гигиенические правила и нормы (извлечения), типовое положение о пришкольном  лагере  с  дневным  пребыванием, правила внутреннего трудового распорядка, должностные инструкции и инструкции по ТБ и т.д.) способствовала чёткой организации летнего отдыха детей.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лагере проводился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динамомониторинг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: измерение роста, веса,  общей динамики физических показателей в начале смены и по её завершению.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Ежегодно в пришкольном лагере отдыхают дети  из многодетных, малообеспеченных и неблагополучных семей, опекаемые дети и дети,  состоящие на профилактическом учете. С ребятами регулярно проводятся профилактические беседы, посещение на дому, вовлечение их в общественную работу и мероприятия лагеря.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В период летних каникул для работы с </w:t>
      </w:r>
      <w:r w:rsidR="005569FF" w:rsidRPr="005F7FB4">
        <w:rPr>
          <w:rFonts w:ascii="Times New Roman" w:hAnsi="Times New Roman" w:cs="Times New Roman"/>
          <w:sz w:val="28"/>
          <w:szCs w:val="28"/>
        </w:rPr>
        <w:t>детьми привлекались</w:t>
      </w:r>
      <w:r w:rsidRPr="005F7FB4">
        <w:rPr>
          <w:rFonts w:ascii="Times New Roman" w:hAnsi="Times New Roman" w:cs="Times New Roman"/>
          <w:sz w:val="28"/>
          <w:szCs w:val="28"/>
        </w:rPr>
        <w:t xml:space="preserve"> педагоги с опытом работы как в школе, так и в лагерях дневного пребывания,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техслужащие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и повара.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Питание детей осуществлялось за счёт краевых бюджетных средств.  Рацион питания </w:t>
      </w:r>
      <w:r w:rsidR="005569FF" w:rsidRPr="005F7FB4">
        <w:rPr>
          <w:rFonts w:ascii="Times New Roman" w:hAnsi="Times New Roman" w:cs="Times New Roman"/>
          <w:sz w:val="28"/>
          <w:szCs w:val="28"/>
        </w:rPr>
        <w:t>детей был</w:t>
      </w:r>
      <w:r w:rsidRPr="005F7FB4">
        <w:rPr>
          <w:rFonts w:ascii="Times New Roman" w:hAnsi="Times New Roman" w:cs="Times New Roman"/>
          <w:sz w:val="28"/>
          <w:szCs w:val="28"/>
        </w:rPr>
        <w:t xml:space="preserve"> разнообразен: в меню входили ежедневно фрукты, овощи, соки, конфеты, выпечка и т.д. </w:t>
      </w:r>
      <w:r w:rsidR="005569FF" w:rsidRPr="005F7FB4">
        <w:rPr>
          <w:rFonts w:ascii="Times New Roman" w:hAnsi="Times New Roman" w:cs="Times New Roman"/>
          <w:sz w:val="28"/>
          <w:szCs w:val="28"/>
        </w:rPr>
        <w:t>Питание двухразовое</w:t>
      </w:r>
      <w:r w:rsidRPr="005F7FB4">
        <w:rPr>
          <w:rFonts w:ascii="Times New Roman" w:hAnsi="Times New Roman" w:cs="Times New Roman"/>
          <w:sz w:val="28"/>
          <w:szCs w:val="28"/>
        </w:rPr>
        <w:t xml:space="preserve">: завтрак и обед. 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В период летних каникул работают спортивные площадки на территории школы. Ежедневно с 18.00 до 21.00 ребята с родителями имеют возможность играть в различные спортивные и подвижные игры, в футбол и волейбол, баскетбол, бадминтон, кататься на роликах и скейтбордах. Квалифицированные педагоги помогают в организации досуга.</w:t>
      </w:r>
    </w:p>
    <w:p w:rsidR="005F7FB4" w:rsidRPr="005569FF" w:rsidRDefault="00301C82" w:rsidP="003E71C7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4.10</w:t>
      </w:r>
      <w:r w:rsidR="00AC6AF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5F7FB4" w:rsidRPr="005569F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Внутришкольный</w:t>
      </w:r>
      <w:proofErr w:type="spellEnd"/>
      <w:r w:rsidR="003E71C7" w:rsidRPr="005569F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контроль воспитательной работы</w:t>
      </w:r>
    </w:p>
    <w:p w:rsidR="005F7FB4" w:rsidRPr="005569FF" w:rsidRDefault="005F7FB4" w:rsidP="005F7FB4">
      <w:pPr>
        <w:snapToGri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9FF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планом ВШК воспитательной работы в  МБОУ ООШ № 9 имени Г.Х.Миннибаева  проводился мониторинг деятельности классных руководителей по реализации воспитательной работы с ноября 2016 по май 2017г.</w:t>
      </w:r>
    </w:p>
    <w:p w:rsidR="005F7FB4" w:rsidRPr="005569FF" w:rsidRDefault="005F7FB4" w:rsidP="005F7FB4">
      <w:pPr>
        <w:snapToGri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9FF">
        <w:rPr>
          <w:rFonts w:ascii="Times New Roman" w:eastAsia="Calibri" w:hAnsi="Times New Roman" w:cs="Times New Roman"/>
          <w:sz w:val="28"/>
          <w:szCs w:val="28"/>
        </w:rPr>
        <w:t>Итоги мониторинга деятельности классных руководителей по реализации воспитательной работы за учебный 2016-2017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2"/>
      </w:tblGrid>
      <w:tr w:rsidR="005F7FB4" w:rsidRPr="005569FF" w:rsidTr="00F76E4F"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42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5F7FB4" w:rsidRPr="005569FF" w:rsidTr="00F76E4F"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Тарасова Ж.И.-14б.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Перепелицына С.К-12б.</w:t>
            </w:r>
          </w:p>
        </w:tc>
        <w:tc>
          <w:tcPr>
            <w:tcW w:w="2642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Хворостянова</w:t>
            </w:r>
            <w:proofErr w:type="spellEnd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Н.П.-11б.</w:t>
            </w:r>
          </w:p>
        </w:tc>
      </w:tr>
      <w:tr w:rsidR="005F7FB4" w:rsidRPr="005569FF" w:rsidTr="00F76E4F"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Тарасова Ж.И.-14б.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Хворостянова</w:t>
            </w:r>
            <w:proofErr w:type="spellEnd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Н.П.-13б</w:t>
            </w:r>
          </w:p>
        </w:tc>
        <w:tc>
          <w:tcPr>
            <w:tcW w:w="2642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Перепелицына С.К-12б</w:t>
            </w:r>
          </w:p>
        </w:tc>
      </w:tr>
      <w:tr w:rsidR="005F7FB4" w:rsidRPr="005569FF" w:rsidTr="00F76E4F"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Тарасова Ж.И.-13б.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Хворостянова</w:t>
            </w:r>
            <w:proofErr w:type="spellEnd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Н.П.-12б</w:t>
            </w:r>
          </w:p>
        </w:tc>
        <w:tc>
          <w:tcPr>
            <w:tcW w:w="2642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Перевертова</w:t>
            </w:r>
            <w:proofErr w:type="spellEnd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И.А.-11б</w:t>
            </w:r>
          </w:p>
        </w:tc>
      </w:tr>
      <w:tr w:rsidR="005F7FB4" w:rsidRPr="005569FF" w:rsidTr="00F76E4F"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Тарасова Ж.И.-34б.</w:t>
            </w:r>
          </w:p>
        </w:tc>
        <w:tc>
          <w:tcPr>
            <w:tcW w:w="2641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Рецер</w:t>
            </w:r>
            <w:proofErr w:type="spellEnd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Н.Е.-27б.</w:t>
            </w:r>
          </w:p>
        </w:tc>
        <w:tc>
          <w:tcPr>
            <w:tcW w:w="2642" w:type="dxa"/>
            <w:shd w:val="clear" w:color="auto" w:fill="auto"/>
          </w:tcPr>
          <w:p w:rsidR="005F7FB4" w:rsidRPr="005569FF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>Перевертова</w:t>
            </w:r>
            <w:proofErr w:type="spellEnd"/>
            <w:r w:rsidRPr="005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И.А.-19б</w:t>
            </w:r>
          </w:p>
        </w:tc>
      </w:tr>
      <w:tr w:rsidR="005F7FB4" w:rsidRPr="005F7FB4" w:rsidTr="00F76E4F">
        <w:tc>
          <w:tcPr>
            <w:tcW w:w="2641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41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Тарасова Ж.И.-20б.</w:t>
            </w:r>
          </w:p>
        </w:tc>
        <w:tc>
          <w:tcPr>
            <w:tcW w:w="2641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Какулиди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Л.В-25б</w:t>
            </w:r>
          </w:p>
        </w:tc>
        <w:tc>
          <w:tcPr>
            <w:tcW w:w="2642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Разумова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О.И.-21б</w:t>
            </w:r>
          </w:p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Хворостянова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Н.П.-21б.</w:t>
            </w:r>
          </w:p>
        </w:tc>
      </w:tr>
      <w:tr w:rsidR="005F7FB4" w:rsidRPr="005F7FB4" w:rsidTr="00F76E4F">
        <w:tc>
          <w:tcPr>
            <w:tcW w:w="2641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1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Тарасова Ж.И.-26б.</w:t>
            </w:r>
          </w:p>
        </w:tc>
        <w:tc>
          <w:tcPr>
            <w:tcW w:w="2641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Перевертова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И.А.-24б.</w:t>
            </w:r>
          </w:p>
        </w:tc>
        <w:tc>
          <w:tcPr>
            <w:tcW w:w="2642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Какулиди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Л.В.-19б</w:t>
            </w:r>
          </w:p>
        </w:tc>
      </w:tr>
      <w:tr w:rsidR="005F7FB4" w:rsidRPr="005F7FB4" w:rsidTr="00F76E4F">
        <w:tc>
          <w:tcPr>
            <w:tcW w:w="2641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1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Тарасова Ж.И.-14б</w:t>
            </w:r>
          </w:p>
        </w:tc>
        <w:tc>
          <w:tcPr>
            <w:tcW w:w="2641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Рецер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Н.Е.-12б</w:t>
            </w:r>
          </w:p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Т.Д.-12б</w:t>
            </w:r>
          </w:p>
        </w:tc>
        <w:tc>
          <w:tcPr>
            <w:tcW w:w="2642" w:type="dxa"/>
            <w:shd w:val="clear" w:color="auto" w:fill="auto"/>
          </w:tcPr>
          <w:p w:rsidR="005F7FB4" w:rsidRPr="005F7FB4" w:rsidRDefault="005F7FB4" w:rsidP="00F76E4F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Какулиди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Л.В.-10б</w:t>
            </w:r>
          </w:p>
        </w:tc>
      </w:tr>
    </w:tbl>
    <w:p w:rsidR="005F7FB4" w:rsidRPr="005F7FB4" w:rsidRDefault="005F7FB4" w:rsidP="005F7FB4">
      <w:pPr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(Пример схемы проведения мониторинга деятельности классных руководителей по реализации воспитательной работы по месяцам- за март месяц 2017 года)</w:t>
      </w:r>
    </w:p>
    <w:p w:rsidR="005F7FB4" w:rsidRPr="005F7FB4" w:rsidRDefault="005F7FB4" w:rsidP="005F7F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FB4">
        <w:rPr>
          <w:rFonts w:ascii="Times New Roman" w:eastAsia="Calibri" w:hAnsi="Times New Roman" w:cs="Times New Roman"/>
          <w:b/>
          <w:sz w:val="28"/>
          <w:szCs w:val="28"/>
        </w:rPr>
        <w:t>МОНИТОРИНГ РАБОТЫ КЛАССНЫХ РУКОВОДИТЕЛЕЙ с 01.03.2017г-03.04.2017.г.   в МБОУ ООШ № 9 имени Г.Х.Миннибаева.</w:t>
      </w:r>
    </w:p>
    <w:tbl>
      <w:tblPr>
        <w:tblW w:w="10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864"/>
        <w:gridCol w:w="1044"/>
        <w:gridCol w:w="1386"/>
        <w:gridCol w:w="1070"/>
        <w:gridCol w:w="937"/>
        <w:gridCol w:w="795"/>
        <w:gridCol w:w="1144"/>
      </w:tblGrid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руко</w:t>
            </w:r>
            <w:bookmarkStart w:id="5" w:name="_GoBack"/>
            <w:bookmarkEnd w:id="5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Пасха в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кубанской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час.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(график </w:t>
            </w: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Служба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спасения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Никто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не забыт,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ничто не забыто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Весенний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калейдос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коп.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Конфе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ренция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Отече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«Весен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каникулы»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Папка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ПДД.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Внима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дети.»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(отчет)</w:t>
            </w:r>
          </w:p>
        </w:tc>
      </w:tr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1а-Хворостянова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Нина</w:t>
            </w: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Павловна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+4б фотоконкурс «Юность России»(2б за участие+2б призовое 2 место, работа отправлена на конку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рс в кр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ай)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3б(1ме</w:t>
            </w:r>
            <w:proofErr w:type="gram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сто-</w:t>
            </w: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рабо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напра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влена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край)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</w:tr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Какулиди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Любовь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</w:tr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3а-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Перевертова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Ирина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</w:tr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Разумова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Ольга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б(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две работы заняли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призо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 места-1 и </w:t>
            </w: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</w:tr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5а-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Тарасова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Жанна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Ильинична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+3б конкурс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«Чистые берега»(2б-за участие+1б-призовое 3место)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+4б фотоконкурс «Юность России»(2б за участие+2б призовое 2 место, работа отправлена на конку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рс в кр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ай)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б(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работа заняла 1 место,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направ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лена в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край)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</w:tr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Кручинина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Мария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</w:tr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Перепелицына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Софья 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</w:tr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8а-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Рецер</w:t>
            </w:r>
            <w:proofErr w:type="spellEnd"/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Наталья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</w:tr>
      <w:tr w:rsidR="007E725D" w:rsidRPr="005F7FB4" w:rsidTr="007B31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9а-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Яковлева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7E72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</w:tr>
    </w:tbl>
    <w:p w:rsidR="005F7FB4" w:rsidRPr="005F7FB4" w:rsidRDefault="005F7FB4" w:rsidP="005F7FB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МОНИТОРИНГ РАБОТЫ КЛАССНЫХ РУКОВОДИТЕЛЕЙ с 01.03.2017г-01.04.2017.г   МБОУ ООШ № 9 имени Г.Х.Миннибаева.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359"/>
        <w:gridCol w:w="1699"/>
        <w:gridCol w:w="1277"/>
        <w:gridCol w:w="3501"/>
      </w:tblGrid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Список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«Группа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риска»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Отчет о проведении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тий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дни весен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них</w:t>
            </w:r>
          </w:p>
          <w:p w:rsidR="005F7FB4" w:rsidRPr="005F7FB4" w:rsidRDefault="007E725D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каникул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мужест</w:t>
            </w:r>
            <w:proofErr w:type="spellEnd"/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31.03.17.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Экологи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ческая</w:t>
            </w:r>
            <w:proofErr w:type="spell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«Птицы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Кубани»</w:t>
            </w:r>
          </w:p>
        </w:tc>
      </w:tr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1а-Хворостянова</w:t>
            </w:r>
          </w:p>
          <w:p w:rsidR="005F7FB4" w:rsidRPr="005F7FB4" w:rsidRDefault="007E725D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Павловна</w:t>
            </w:r>
          </w:p>
          <w:p w:rsidR="005F7FB4" w:rsidRPr="005F7FB4" w:rsidRDefault="007E725D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21балл.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</w:tr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Какулиди</w:t>
            </w:r>
            <w:proofErr w:type="spellEnd"/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Любовь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бал</w:t>
            </w: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1б+1б 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(2скво-речника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5F7FB4" w:rsidRPr="005F7FB4" w:rsidRDefault="007E725D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</w:t>
            </w:r>
            <w:r w:rsidR="005F7FB4"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ции )</w:t>
            </w:r>
          </w:p>
        </w:tc>
      </w:tr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3а-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Перевертова</w:t>
            </w:r>
            <w:proofErr w:type="spellEnd"/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Ирина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</w:tr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Разумова</w:t>
            </w:r>
            <w:proofErr w:type="spellEnd"/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Ольга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Ильинична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</w:tr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5а-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Тарасова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Жанна 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Ильинична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б(</w:t>
            </w:r>
            <w:proofErr w:type="spellStart"/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скво</w:t>
            </w:r>
            <w:proofErr w:type="spellEnd"/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речник+</w:t>
            </w:r>
          </w:p>
          <w:p w:rsidR="005F7FB4" w:rsidRPr="005F7FB4" w:rsidRDefault="007E725D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1б-презе</w:t>
            </w:r>
            <w:r w:rsidR="005F7FB4"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нтация)</w:t>
            </w:r>
          </w:p>
        </w:tc>
      </w:tr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6а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Кручинина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Мария 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  <w:proofErr w:type="gram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Перепелицына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Софья 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балла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8а-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Рецер</w:t>
            </w:r>
            <w:proofErr w:type="spellEnd"/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баллов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F7FB4" w:rsidRPr="005F7FB4" w:rsidTr="00F76E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9а-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Яковлева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Татьяна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Дмитриевна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10 баллов.</w:t>
            </w:r>
          </w:p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B4" w:rsidRPr="005F7FB4" w:rsidRDefault="005F7FB4" w:rsidP="005F7F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FB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5F7FB4" w:rsidRPr="005F7FB4" w:rsidRDefault="005F7FB4" w:rsidP="005F7FB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7FB4" w:rsidRPr="005F7FB4" w:rsidRDefault="005F7FB4" w:rsidP="005F7FB4">
      <w:pPr>
        <w:tabs>
          <w:tab w:val="left" w:pos="939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ПОДВЕДЕНИЕ ИТОГОВ:</w:t>
      </w:r>
    </w:p>
    <w:p w:rsidR="005F7FB4" w:rsidRPr="005F7FB4" w:rsidRDefault="005F7FB4" w:rsidP="005F7FB4">
      <w:pPr>
        <w:tabs>
          <w:tab w:val="left" w:pos="939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1 место-Тарасова Жанна Ильинична-40 баллов.</w:t>
      </w:r>
    </w:p>
    <w:p w:rsidR="005F7FB4" w:rsidRPr="005F7FB4" w:rsidRDefault="005F7FB4" w:rsidP="005F7FB4">
      <w:pPr>
        <w:tabs>
          <w:tab w:val="left" w:pos="939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2место-Какулиди Любовь Владимировна-25 баллов.</w:t>
      </w:r>
    </w:p>
    <w:p w:rsidR="005F7FB4" w:rsidRPr="005F7FB4" w:rsidRDefault="005F7FB4" w:rsidP="005F7FB4">
      <w:pPr>
        <w:tabs>
          <w:tab w:val="left" w:pos="939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3место-Хворостянова Нина Павловна,  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Разумова</w:t>
      </w:r>
      <w:proofErr w:type="spell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Ольга Ильинична-21 балл.</w:t>
      </w:r>
    </w:p>
    <w:p w:rsidR="005F7FB4" w:rsidRPr="005F7FB4" w:rsidRDefault="005F7FB4" w:rsidP="005F7FB4">
      <w:pPr>
        <w:tabs>
          <w:tab w:val="left" w:pos="939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     Критерии оценки-</w:t>
      </w:r>
    </w:p>
    <w:p w:rsidR="005F7FB4" w:rsidRPr="005F7FB4" w:rsidRDefault="005F7FB4" w:rsidP="005F7FB4">
      <w:pPr>
        <w:tabs>
          <w:tab w:val="left" w:pos="939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 w:rsidRPr="005F7FB4">
        <w:rPr>
          <w:rFonts w:ascii="Times New Roman" w:eastAsia="Calibri" w:hAnsi="Times New Roman" w:cs="Times New Roman"/>
          <w:sz w:val="28"/>
          <w:szCs w:val="28"/>
        </w:rPr>
        <w:t>бала-все</w:t>
      </w:r>
      <w:proofErr w:type="gram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сдано и во время.</w:t>
      </w:r>
    </w:p>
    <w:p w:rsidR="005F7FB4" w:rsidRPr="005F7FB4" w:rsidRDefault="005F7FB4" w:rsidP="005F7FB4">
      <w:pPr>
        <w:tabs>
          <w:tab w:val="left" w:pos="939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1 бал-в </w:t>
      </w:r>
      <w:proofErr w:type="gramStart"/>
      <w:r w:rsidRPr="005F7FB4">
        <w:rPr>
          <w:rFonts w:ascii="Times New Roman" w:eastAsia="Calibri" w:hAnsi="Times New Roman" w:cs="Times New Roman"/>
          <w:sz w:val="28"/>
          <w:szCs w:val="28"/>
        </w:rPr>
        <w:t>итоге</w:t>
      </w:r>
      <w:proofErr w:type="gram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сдано, но не во время, или имеются недочеты по выполнению отчета, мероприятия.</w:t>
      </w:r>
    </w:p>
    <w:p w:rsidR="005F7FB4" w:rsidRPr="005F7FB4" w:rsidRDefault="005F7FB4" w:rsidP="005F7FB4">
      <w:pPr>
        <w:tabs>
          <w:tab w:val="left" w:pos="939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0-балов-ничего не сдано.                                   </w:t>
      </w:r>
    </w:p>
    <w:p w:rsidR="005F7FB4" w:rsidRPr="005F7FB4" w:rsidRDefault="005F7FB4" w:rsidP="005F7FB4">
      <w:pPr>
        <w:tabs>
          <w:tab w:val="left" w:pos="9390"/>
        </w:tabs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7FB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F7FB4">
        <w:rPr>
          <w:rFonts w:ascii="Times New Roman" w:eastAsia="Calibri" w:hAnsi="Times New Roman" w:cs="Times New Roman"/>
          <w:sz w:val="28"/>
          <w:szCs w:val="28"/>
        </w:rPr>
        <w:t>Стоит отметить, что ВШК воспитательной работе показал низкий уровень готовности педагогов к ведению документации классных руководителей, так папка классного руководителя 6а</w:t>
      </w:r>
      <w:proofErr w:type="gramStart"/>
      <w:r w:rsidRPr="005F7FB4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класса не отражала деятельность классного руководителя. Также ВШК ведения Журналов инструктажей по ТБ и ОТ показал, что педагоги не систематически выполняют распоряжения директора школы по проведению целевых инструктажей с обучающимися.</w:t>
      </w:r>
    </w:p>
    <w:p w:rsidR="005F7FB4" w:rsidRPr="005F7FB4" w:rsidRDefault="005F7FB4" w:rsidP="005F7FB4">
      <w:pPr>
        <w:snapToGri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lastRenderedPageBreak/>
        <w:t>Анализ воспитательной работы в 2016-2017 учебном году выявил следующие проблемы:</w:t>
      </w:r>
    </w:p>
    <w:p w:rsidR="005F7FB4" w:rsidRPr="005F7FB4" w:rsidRDefault="005F7FB4" w:rsidP="005F7FB4">
      <w:pPr>
        <w:snapToGrid w:val="0"/>
        <w:ind w:firstLine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- посещаемость внеурочных мероприятий, из-за внешкольной занятости учащихся (в секциях, клубах по месту жительства, дополнительные занятия по дисциплинам), пассивности;</w:t>
      </w:r>
    </w:p>
    <w:p w:rsidR="005F7FB4" w:rsidRPr="005F7FB4" w:rsidRDefault="005F7FB4" w:rsidP="005F7FB4">
      <w:pPr>
        <w:snapToGrid w:val="0"/>
        <w:ind w:firstLine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- непринятие учащимися единых требований к форме;</w:t>
      </w:r>
    </w:p>
    <w:p w:rsidR="005F7FB4" w:rsidRPr="005F7FB4" w:rsidRDefault="005F7FB4" w:rsidP="005F7FB4">
      <w:pPr>
        <w:snapToGrid w:val="0"/>
        <w:ind w:firstLine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- неполный охват </w:t>
      </w:r>
      <w:proofErr w:type="spellStart"/>
      <w:r w:rsidRPr="005F7FB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7FB4">
        <w:rPr>
          <w:rFonts w:ascii="Times New Roman" w:eastAsia="Calibri" w:hAnsi="Times New Roman" w:cs="Times New Roman"/>
          <w:sz w:val="28"/>
          <w:szCs w:val="28"/>
        </w:rPr>
        <w:t xml:space="preserve"> занятостью обучающихся;</w:t>
      </w:r>
    </w:p>
    <w:p w:rsidR="005F7FB4" w:rsidRPr="005F7FB4" w:rsidRDefault="005F7FB4" w:rsidP="005F7FB4">
      <w:pPr>
        <w:snapToGrid w:val="0"/>
        <w:ind w:firstLine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-неготовность педагогов к работе по узким направлениям деятельности.</w:t>
      </w:r>
    </w:p>
    <w:p w:rsidR="005F7FB4" w:rsidRPr="005F7FB4" w:rsidRDefault="005F7FB4" w:rsidP="005F7FB4">
      <w:pPr>
        <w:snapToGri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FB4">
        <w:rPr>
          <w:rFonts w:ascii="Times New Roman" w:eastAsia="Calibri" w:hAnsi="Times New Roman" w:cs="Times New Roman"/>
          <w:sz w:val="28"/>
          <w:szCs w:val="28"/>
        </w:rPr>
        <w:t>В целом эффективность деятельности в 2016-2017 учебном году можно оценить положительно, об этом свидетельствует объем выполненной работы.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Подводя итоги 2016-2017 учебного года, следует отметить, что проводимая в школе воспитательная работа способствовала:</w:t>
      </w:r>
    </w:p>
    <w:p w:rsidR="005F7FB4" w:rsidRPr="005F7FB4" w:rsidRDefault="005F7FB4" w:rsidP="005F7FB4">
      <w:pPr>
        <w:numPr>
          <w:ilvl w:val="0"/>
          <w:numId w:val="8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повышению уровня воспитанности учащихся;</w:t>
      </w:r>
    </w:p>
    <w:p w:rsidR="005F7FB4" w:rsidRPr="005F7FB4" w:rsidRDefault="005F7FB4" w:rsidP="005F7FB4">
      <w:pPr>
        <w:numPr>
          <w:ilvl w:val="0"/>
          <w:numId w:val="8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усилению контроля за посещаемостью занятий; </w:t>
      </w:r>
    </w:p>
    <w:p w:rsidR="005F7FB4" w:rsidRPr="005F7FB4" w:rsidRDefault="005F7FB4" w:rsidP="005F7FB4">
      <w:pPr>
        <w:numPr>
          <w:ilvl w:val="0"/>
          <w:numId w:val="8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снижению количества учащихся, состоящих на различных видах профилактического учета;</w:t>
      </w:r>
    </w:p>
    <w:p w:rsidR="005F7FB4" w:rsidRPr="005F7FB4" w:rsidRDefault="005F7FB4" w:rsidP="005F7FB4">
      <w:pPr>
        <w:numPr>
          <w:ilvl w:val="0"/>
          <w:numId w:val="8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увеличению активности занятий спортом и потребности вести здоровый образ жизни;</w:t>
      </w:r>
    </w:p>
    <w:p w:rsidR="005F7FB4" w:rsidRPr="005F7FB4" w:rsidRDefault="005F7FB4" w:rsidP="005F7FB4">
      <w:pPr>
        <w:numPr>
          <w:ilvl w:val="0"/>
          <w:numId w:val="8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увеличению числа активных форм работы, успешно реализующихся через традиционные мероприятия, способствующих формированию сплоченности общешкольного коллектива и украшающих его жизнь;</w:t>
      </w:r>
    </w:p>
    <w:p w:rsidR="005F7FB4" w:rsidRPr="005F7FB4" w:rsidRDefault="005F7FB4" w:rsidP="005F7FB4">
      <w:pPr>
        <w:numPr>
          <w:ilvl w:val="0"/>
          <w:numId w:val="8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повышению эффективности педагогического содействия развитию личности учащихся, формированию их нравственного, познавательного, коммуникативного, эстетического и физического потенциалов;</w:t>
      </w:r>
    </w:p>
    <w:p w:rsidR="005F7FB4" w:rsidRPr="005F7FB4" w:rsidRDefault="005F7FB4" w:rsidP="005F7FB4">
      <w:pPr>
        <w:numPr>
          <w:ilvl w:val="0"/>
          <w:numId w:val="8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росту удовлетворённости учащихся жизнедеятельностью школы - важнейшего показателя улучшения нравственно-психологического климата в учебном заведении.</w:t>
      </w:r>
    </w:p>
    <w:p w:rsidR="005F7FB4" w:rsidRPr="005F7FB4" w:rsidRDefault="005F7FB4" w:rsidP="005F7FB4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5F7FB4" w:rsidRPr="005F7FB4" w:rsidRDefault="005F7FB4" w:rsidP="005F7FB4">
      <w:pPr>
        <w:ind w:firstLine="480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Однако, остаются проблемы, требующие решения:</w:t>
      </w:r>
    </w:p>
    <w:p w:rsidR="005F7FB4" w:rsidRPr="005F7FB4" w:rsidRDefault="005F7FB4" w:rsidP="005F7FB4">
      <w:pPr>
        <w:numPr>
          <w:ilvl w:val="0"/>
          <w:numId w:val="9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по-прежнему, не всегда эффективно срабатывает система профилактической работы с учащимися «группы риска», что подтверждается ежегодным наличием совершения правонарушений учащимися школы во внеурочное время;</w:t>
      </w:r>
    </w:p>
    <w:p w:rsidR="007E725D" w:rsidRPr="007E725D" w:rsidRDefault="005F7FB4" w:rsidP="007E725D">
      <w:pPr>
        <w:numPr>
          <w:ilvl w:val="0"/>
          <w:numId w:val="9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недостаточная активность участия классных руководителей в спортивных и культурно-массовых мероприятиях и конкурсах городского и краевого уровня;</w:t>
      </w:r>
    </w:p>
    <w:p w:rsidR="005F7FB4" w:rsidRPr="005F7FB4" w:rsidRDefault="005F7FB4" w:rsidP="005F7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С учетом анализа всех позитивных моментов и перечисленных недочетов в работе, </w:t>
      </w:r>
      <w:r w:rsidR="008D2C5C" w:rsidRPr="005F7FB4">
        <w:rPr>
          <w:rFonts w:ascii="Times New Roman" w:hAnsi="Times New Roman" w:cs="Times New Roman"/>
          <w:sz w:val="28"/>
          <w:szCs w:val="28"/>
        </w:rPr>
        <w:t>на 2017</w:t>
      </w:r>
      <w:r w:rsidRPr="005F7FB4">
        <w:rPr>
          <w:rFonts w:ascii="Times New Roman" w:hAnsi="Times New Roman" w:cs="Times New Roman"/>
          <w:sz w:val="28"/>
          <w:szCs w:val="28"/>
        </w:rPr>
        <w:t>-2018 учебный год в воспитательной работе школы ставятся</w:t>
      </w:r>
      <w:r w:rsidRPr="005F7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7FB4">
        <w:rPr>
          <w:rFonts w:ascii="Times New Roman" w:hAnsi="Times New Roman" w:cs="Times New Roman"/>
          <w:sz w:val="28"/>
          <w:szCs w:val="28"/>
        </w:rPr>
        <w:t>следующие цели и задачи:</w:t>
      </w:r>
    </w:p>
    <w:p w:rsidR="005F7FB4" w:rsidRPr="005F7FB4" w:rsidRDefault="005F7FB4" w:rsidP="005F7F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F7FB4">
        <w:rPr>
          <w:rFonts w:ascii="Times New Roman" w:hAnsi="Times New Roman" w:cs="Times New Roman"/>
          <w:sz w:val="28"/>
          <w:szCs w:val="28"/>
        </w:rPr>
        <w:t xml:space="preserve"> «Создание единого воспитательного пространства в рамках социокультурной среды села»</w:t>
      </w:r>
    </w:p>
    <w:p w:rsidR="005F7FB4" w:rsidRPr="005F7FB4" w:rsidRDefault="005F7FB4" w:rsidP="005F7FB4">
      <w:pPr>
        <w:ind w:left="24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F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5F7FB4" w:rsidRPr="005F7FB4" w:rsidRDefault="005F7FB4" w:rsidP="005569FF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дальнейшее содействие формированию благоприятного эмоционально-психологического и нравственного климата в школьном коллективе;</w:t>
      </w:r>
    </w:p>
    <w:p w:rsidR="005F7FB4" w:rsidRPr="005F7FB4" w:rsidRDefault="005F7FB4" w:rsidP="005569FF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совершенствование спортивной работы школы, деятельности спортивных кружков и секций с целью более эффективного участия в  городских и краевых спортивных соревнованиях;  </w:t>
      </w:r>
    </w:p>
    <w:p w:rsidR="005F7FB4" w:rsidRPr="005F7FB4" w:rsidRDefault="005F7FB4" w:rsidP="005569FF">
      <w:pPr>
        <w:numPr>
          <w:ilvl w:val="0"/>
          <w:numId w:val="19"/>
        </w:numPr>
        <w:spacing w:after="0" w:line="240" w:lineRule="auto"/>
        <w:ind w:hanging="24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активизация туристско-краеведческой работы школы;</w:t>
      </w:r>
    </w:p>
    <w:p w:rsidR="005F7FB4" w:rsidRPr="005F7FB4" w:rsidRDefault="005F7FB4" w:rsidP="005569FF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увеличению </w:t>
      </w:r>
      <w:proofErr w:type="spellStart"/>
      <w:r w:rsidRPr="005F7FB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F7FB4">
        <w:rPr>
          <w:rFonts w:ascii="Times New Roman" w:hAnsi="Times New Roman" w:cs="Times New Roman"/>
          <w:sz w:val="28"/>
          <w:szCs w:val="28"/>
        </w:rPr>
        <w:t xml:space="preserve"> занятости учащихся, вовлечению учащихся в занятия физкультурой и спортом, туризмом;</w:t>
      </w:r>
    </w:p>
    <w:p w:rsidR="005F7FB4" w:rsidRPr="005F7FB4" w:rsidRDefault="005F7FB4" w:rsidP="005569F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совершенствование системы работы штаба воспитательной работы, охватывающей все направления воспитательной деятельности;</w:t>
      </w:r>
    </w:p>
    <w:p w:rsidR="005F7FB4" w:rsidRPr="005F7FB4" w:rsidRDefault="005F7FB4" w:rsidP="005569F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создание условий для активизации деятельности методического объединения классных руководителей. Работа по направлению «Система воспитательной работы в классах»;</w:t>
      </w:r>
    </w:p>
    <w:p w:rsidR="005F7FB4" w:rsidRPr="005F7FB4" w:rsidRDefault="005F7FB4" w:rsidP="005569F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создание условий для формирования фонда школьного музея;</w:t>
      </w:r>
    </w:p>
    <w:p w:rsidR="005F7FB4" w:rsidRPr="005F7FB4" w:rsidRDefault="005F7FB4" w:rsidP="005569F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sz w:val="28"/>
          <w:szCs w:val="28"/>
        </w:rPr>
        <w:t>воспитание в детях толерантного отношения к происходящим событиям и окружающим людям;</w:t>
      </w:r>
    </w:p>
    <w:p w:rsidR="005F7FB4" w:rsidRPr="005F7FB4" w:rsidRDefault="005F7FB4" w:rsidP="005569F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7FB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5F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B4" w:rsidRDefault="005F7FB4" w:rsidP="005F7FB4">
      <w:pPr>
        <w:rPr>
          <w:sz w:val="28"/>
          <w:szCs w:val="28"/>
        </w:rPr>
      </w:pPr>
    </w:p>
    <w:p w:rsidR="005F7FB4" w:rsidRDefault="005F7FB4" w:rsidP="005F7FB4">
      <w:pPr>
        <w:rPr>
          <w:sz w:val="28"/>
          <w:szCs w:val="28"/>
        </w:rPr>
      </w:pPr>
    </w:p>
    <w:p w:rsidR="00701789" w:rsidRDefault="00701789">
      <w:pPr>
        <w:rPr>
          <w:sz w:val="28"/>
          <w:szCs w:val="28"/>
        </w:rPr>
      </w:pPr>
    </w:p>
    <w:p w:rsidR="005F7FB4" w:rsidRDefault="005F7FB4"/>
    <w:sectPr w:rsidR="005F7FB4" w:rsidSect="00D27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08"/>
    <w:multiLevelType w:val="hybridMultilevel"/>
    <w:tmpl w:val="566A7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7E1F"/>
    <w:multiLevelType w:val="multilevel"/>
    <w:tmpl w:val="635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058E8"/>
    <w:multiLevelType w:val="hybridMultilevel"/>
    <w:tmpl w:val="E86E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327B"/>
    <w:multiLevelType w:val="multilevel"/>
    <w:tmpl w:val="CDB6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D1912"/>
    <w:multiLevelType w:val="multilevel"/>
    <w:tmpl w:val="04E6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55B3B"/>
    <w:multiLevelType w:val="hybridMultilevel"/>
    <w:tmpl w:val="A33EF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1415F"/>
    <w:multiLevelType w:val="multilevel"/>
    <w:tmpl w:val="10C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20F60"/>
    <w:multiLevelType w:val="hybridMultilevel"/>
    <w:tmpl w:val="13B8D7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B6FEA"/>
    <w:multiLevelType w:val="hybridMultilevel"/>
    <w:tmpl w:val="6D048E9A"/>
    <w:lvl w:ilvl="0" w:tplc="F378DA84">
      <w:numFmt w:val="bullet"/>
      <w:lvlText w:val=""/>
      <w:lvlJc w:val="left"/>
      <w:pPr>
        <w:tabs>
          <w:tab w:val="num" w:pos="1002"/>
        </w:tabs>
        <w:ind w:left="100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4172E00"/>
    <w:multiLevelType w:val="hybridMultilevel"/>
    <w:tmpl w:val="CC402A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41B5AB5"/>
    <w:multiLevelType w:val="multilevel"/>
    <w:tmpl w:val="595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B5176"/>
    <w:multiLevelType w:val="multilevel"/>
    <w:tmpl w:val="62E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E5507"/>
    <w:multiLevelType w:val="multilevel"/>
    <w:tmpl w:val="6A2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36A87"/>
    <w:multiLevelType w:val="multilevel"/>
    <w:tmpl w:val="321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F3F20"/>
    <w:multiLevelType w:val="hybridMultilevel"/>
    <w:tmpl w:val="FB86F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46C81"/>
    <w:multiLevelType w:val="hybridMultilevel"/>
    <w:tmpl w:val="9CF85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35C50"/>
    <w:multiLevelType w:val="hybridMultilevel"/>
    <w:tmpl w:val="5F5CBD2C"/>
    <w:lvl w:ilvl="0" w:tplc="0419000D">
      <w:start w:val="1"/>
      <w:numFmt w:val="bullet"/>
      <w:lvlText w:val=""/>
      <w:lvlJc w:val="left"/>
      <w:pPr>
        <w:ind w:left="90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244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A27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691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834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25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48F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6FD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E06F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D51A2B"/>
    <w:multiLevelType w:val="hybridMultilevel"/>
    <w:tmpl w:val="4EF23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0730B"/>
    <w:multiLevelType w:val="hybridMultilevel"/>
    <w:tmpl w:val="8E0E51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5B8632F"/>
    <w:multiLevelType w:val="hybridMultilevel"/>
    <w:tmpl w:val="892AA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7CE7179"/>
    <w:multiLevelType w:val="hybridMultilevel"/>
    <w:tmpl w:val="02605C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9A21304"/>
    <w:multiLevelType w:val="hybridMultilevel"/>
    <w:tmpl w:val="A1B4E2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65A72"/>
    <w:multiLevelType w:val="multilevel"/>
    <w:tmpl w:val="2BEA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F1A2E"/>
    <w:multiLevelType w:val="hybridMultilevel"/>
    <w:tmpl w:val="4792403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50893"/>
    <w:multiLevelType w:val="hybridMultilevel"/>
    <w:tmpl w:val="8F06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A2AD6"/>
    <w:multiLevelType w:val="multilevel"/>
    <w:tmpl w:val="24F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6A3F2D"/>
    <w:multiLevelType w:val="hybridMultilevel"/>
    <w:tmpl w:val="3570671E"/>
    <w:lvl w:ilvl="0" w:tplc="00D4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5B1C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8796F"/>
    <w:multiLevelType w:val="multilevel"/>
    <w:tmpl w:val="B7B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079C0"/>
    <w:multiLevelType w:val="multilevel"/>
    <w:tmpl w:val="25D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26A4D"/>
    <w:multiLevelType w:val="multilevel"/>
    <w:tmpl w:val="D4A4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AA3FB9"/>
    <w:multiLevelType w:val="multilevel"/>
    <w:tmpl w:val="AFC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6F4953"/>
    <w:multiLevelType w:val="hybridMultilevel"/>
    <w:tmpl w:val="52AA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D5056"/>
    <w:multiLevelType w:val="hybridMultilevel"/>
    <w:tmpl w:val="89D434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624"/>
        </w:tabs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344"/>
        </w:tabs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84"/>
        </w:tabs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504"/>
        </w:tabs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34">
    <w:nsid w:val="62A51506"/>
    <w:multiLevelType w:val="hybridMultilevel"/>
    <w:tmpl w:val="83549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F2290"/>
    <w:multiLevelType w:val="hybridMultilevel"/>
    <w:tmpl w:val="3920D7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C344618"/>
    <w:multiLevelType w:val="hybridMultilevel"/>
    <w:tmpl w:val="6386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D46A0"/>
    <w:multiLevelType w:val="hybridMultilevel"/>
    <w:tmpl w:val="5000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402E8"/>
    <w:multiLevelType w:val="multilevel"/>
    <w:tmpl w:val="530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6605B"/>
    <w:multiLevelType w:val="hybridMultilevel"/>
    <w:tmpl w:val="ABE88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6790E"/>
    <w:multiLevelType w:val="hybridMultilevel"/>
    <w:tmpl w:val="D7B85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91674"/>
    <w:multiLevelType w:val="hybridMultilevel"/>
    <w:tmpl w:val="F8C8B0FC"/>
    <w:lvl w:ilvl="0" w:tplc="E1CE43F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2">
    <w:nsid w:val="79E807B1"/>
    <w:multiLevelType w:val="multilevel"/>
    <w:tmpl w:val="A15A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1"/>
  </w:num>
  <w:num w:numId="12">
    <w:abstractNumId w:val="24"/>
  </w:num>
  <w:num w:numId="13">
    <w:abstractNumId w:val="27"/>
  </w:num>
  <w:num w:numId="14">
    <w:abstractNumId w:val="25"/>
  </w:num>
  <w:num w:numId="15">
    <w:abstractNumId w:val="26"/>
  </w:num>
  <w:num w:numId="16">
    <w:abstractNumId w:val="4"/>
  </w:num>
  <w:num w:numId="17">
    <w:abstractNumId w:val="31"/>
  </w:num>
  <w:num w:numId="18">
    <w:abstractNumId w:val="17"/>
  </w:num>
  <w:num w:numId="19">
    <w:abstractNumId w:val="18"/>
  </w:num>
  <w:num w:numId="20">
    <w:abstractNumId w:val="3"/>
  </w:num>
  <w:num w:numId="21">
    <w:abstractNumId w:val="32"/>
  </w:num>
  <w:num w:numId="22">
    <w:abstractNumId w:val="11"/>
  </w:num>
  <w:num w:numId="23">
    <w:abstractNumId w:val="6"/>
  </w:num>
  <w:num w:numId="24">
    <w:abstractNumId w:val="28"/>
  </w:num>
  <w:num w:numId="25">
    <w:abstractNumId w:val="23"/>
  </w:num>
  <w:num w:numId="26">
    <w:abstractNumId w:val="29"/>
  </w:num>
  <w:num w:numId="27">
    <w:abstractNumId w:val="1"/>
  </w:num>
  <w:num w:numId="28">
    <w:abstractNumId w:val="13"/>
  </w:num>
  <w:num w:numId="29">
    <w:abstractNumId w:val="42"/>
  </w:num>
  <w:num w:numId="30">
    <w:abstractNumId w:val="12"/>
  </w:num>
  <w:num w:numId="31">
    <w:abstractNumId w:val="30"/>
  </w:num>
  <w:num w:numId="32">
    <w:abstractNumId w:val="38"/>
  </w:num>
  <w:num w:numId="33">
    <w:abstractNumId w:val="10"/>
  </w:num>
  <w:num w:numId="34">
    <w:abstractNumId w:val="15"/>
  </w:num>
  <w:num w:numId="35">
    <w:abstractNumId w:val="2"/>
  </w:num>
  <w:num w:numId="36">
    <w:abstractNumId w:val="22"/>
  </w:num>
  <w:num w:numId="37">
    <w:abstractNumId w:val="36"/>
  </w:num>
  <w:num w:numId="38">
    <w:abstractNumId w:val="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1F0"/>
    <w:rsid w:val="00081037"/>
    <w:rsid w:val="00170735"/>
    <w:rsid w:val="00185FCC"/>
    <w:rsid w:val="00191EC2"/>
    <w:rsid w:val="0025250C"/>
    <w:rsid w:val="002D1028"/>
    <w:rsid w:val="002E0745"/>
    <w:rsid w:val="00301C82"/>
    <w:rsid w:val="00313C32"/>
    <w:rsid w:val="003E71C7"/>
    <w:rsid w:val="004261DA"/>
    <w:rsid w:val="005501F0"/>
    <w:rsid w:val="005569FF"/>
    <w:rsid w:val="00592AC6"/>
    <w:rsid w:val="005F7FB4"/>
    <w:rsid w:val="00655985"/>
    <w:rsid w:val="006B14B3"/>
    <w:rsid w:val="00701789"/>
    <w:rsid w:val="00746EAA"/>
    <w:rsid w:val="007B31B8"/>
    <w:rsid w:val="007E725D"/>
    <w:rsid w:val="00820B13"/>
    <w:rsid w:val="008D2C5C"/>
    <w:rsid w:val="00991F3A"/>
    <w:rsid w:val="00AC6AFB"/>
    <w:rsid w:val="00BC3424"/>
    <w:rsid w:val="00BD373C"/>
    <w:rsid w:val="00BD6930"/>
    <w:rsid w:val="00C83004"/>
    <w:rsid w:val="00D27F61"/>
    <w:rsid w:val="00D72E4C"/>
    <w:rsid w:val="00D818EB"/>
    <w:rsid w:val="00DB1301"/>
    <w:rsid w:val="00DD0E38"/>
    <w:rsid w:val="00DD6E45"/>
    <w:rsid w:val="00DD768B"/>
    <w:rsid w:val="00DE758F"/>
    <w:rsid w:val="00E65558"/>
    <w:rsid w:val="00F3086C"/>
    <w:rsid w:val="00F55283"/>
    <w:rsid w:val="00F76E4F"/>
    <w:rsid w:val="00FA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38"/>
  </w:style>
  <w:style w:type="paragraph" w:styleId="1">
    <w:name w:val="heading 1"/>
    <w:basedOn w:val="a"/>
    <w:next w:val="a"/>
    <w:link w:val="10"/>
    <w:qFormat/>
    <w:rsid w:val="00DE758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76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A67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A67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E758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25250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2525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250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5250C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25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5250C"/>
  </w:style>
  <w:style w:type="paragraph" w:styleId="ac">
    <w:name w:val="No Spacing"/>
    <w:link w:val="ad"/>
    <w:uiPriority w:val="1"/>
    <w:qFormat/>
    <w:rsid w:val="00252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b"/>
    <w:uiPriority w:val="59"/>
    <w:rsid w:val="00252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2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rsid w:val="0025250C"/>
    <w:pPr>
      <w:spacing w:line="241" w:lineRule="atLeast"/>
    </w:pPr>
    <w:rPr>
      <w:color w:val="auto"/>
    </w:rPr>
  </w:style>
  <w:style w:type="character" w:customStyle="1" w:styleId="A15">
    <w:name w:val="A15"/>
    <w:rsid w:val="0025250C"/>
    <w:rPr>
      <w:color w:val="000000"/>
      <w:sz w:val="22"/>
      <w:szCs w:val="22"/>
    </w:rPr>
  </w:style>
  <w:style w:type="paragraph" w:styleId="ae">
    <w:name w:val="List Paragraph"/>
    <w:basedOn w:val="a"/>
    <w:uiPriority w:val="34"/>
    <w:qFormat/>
    <w:rsid w:val="002525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25250C"/>
    <w:pPr>
      <w:spacing w:after="45" w:line="24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2525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25250C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5250C"/>
  </w:style>
  <w:style w:type="paragraph" w:customStyle="1" w:styleId="af0">
    <w:basedOn w:val="a"/>
    <w:next w:val="af1"/>
    <w:link w:val="af2"/>
    <w:qFormat/>
    <w:rsid w:val="0025250C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f2">
    <w:name w:val="Название Знак"/>
    <w:link w:val="af0"/>
    <w:rsid w:val="0025250C"/>
    <w:rPr>
      <w:rFonts w:ascii="Times New Roman" w:eastAsia="Times New Roman" w:hAnsi="Times New Roman"/>
      <w:b/>
      <w:sz w:val="28"/>
    </w:rPr>
  </w:style>
  <w:style w:type="table" w:customStyle="1" w:styleId="111">
    <w:name w:val="Сетка таблицы11"/>
    <w:basedOn w:val="a1"/>
    <w:next w:val="ab"/>
    <w:uiPriority w:val="59"/>
    <w:rsid w:val="00252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25250C"/>
    <w:rPr>
      <w:b/>
      <w:bCs/>
    </w:rPr>
  </w:style>
  <w:style w:type="table" w:customStyle="1" w:styleId="23">
    <w:name w:val="Сетка таблицы2"/>
    <w:basedOn w:val="a1"/>
    <w:uiPriority w:val="59"/>
    <w:rsid w:val="00252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b"/>
    <w:uiPriority w:val="59"/>
    <w:rsid w:val="00252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252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252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25250C"/>
  </w:style>
  <w:style w:type="numbering" w:customStyle="1" w:styleId="120">
    <w:name w:val="Нет списка12"/>
    <w:next w:val="a2"/>
    <w:uiPriority w:val="99"/>
    <w:semiHidden/>
    <w:unhideWhenUsed/>
    <w:rsid w:val="0025250C"/>
  </w:style>
  <w:style w:type="paragraph" w:customStyle="1" w:styleId="13">
    <w:name w:val="Обычный1"/>
    <w:rsid w:val="0025250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5">
    <w:name w:val="Сетка таблицы5"/>
    <w:basedOn w:val="a1"/>
    <w:next w:val="ab"/>
    <w:uiPriority w:val="59"/>
    <w:rsid w:val="0025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body">
    <w:name w:val="newsbody"/>
    <w:basedOn w:val="a"/>
    <w:rsid w:val="002525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Indent 2"/>
    <w:basedOn w:val="a"/>
    <w:link w:val="26"/>
    <w:rsid w:val="0025250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horndale" w:eastAsia="Times New Roman" w:hAnsi="Thorndale" w:cs="Times New Roman"/>
      <w:color w:val="000000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5250C"/>
    <w:rPr>
      <w:rFonts w:ascii="Thorndale" w:eastAsia="Times New Roman" w:hAnsi="Thorndale" w:cs="Times New Roman"/>
      <w:color w:val="000000"/>
      <w:sz w:val="24"/>
      <w:szCs w:val="20"/>
      <w:lang w:eastAsia="ru-RU"/>
    </w:rPr>
  </w:style>
  <w:style w:type="paragraph" w:styleId="30">
    <w:name w:val="Body Text Indent 3"/>
    <w:basedOn w:val="a"/>
    <w:link w:val="31"/>
    <w:rsid w:val="0025250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horndale" w:eastAsia="Times New Roman" w:hAnsi="Thorndale" w:cs="Times New Roman"/>
      <w:color w:val="00000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5250C"/>
    <w:rPr>
      <w:rFonts w:ascii="Thorndale" w:eastAsia="Times New Roman" w:hAnsi="Thorndale" w:cs="Times New Roman"/>
      <w:color w:val="000000"/>
      <w:sz w:val="16"/>
      <w:szCs w:val="16"/>
      <w:lang w:eastAsia="ru-RU"/>
    </w:rPr>
  </w:style>
  <w:style w:type="character" w:styleId="af4">
    <w:name w:val="Hyperlink"/>
    <w:uiPriority w:val="99"/>
    <w:rsid w:val="0025250C"/>
    <w:rPr>
      <w:rFonts w:cs="Times New Roman"/>
      <w:color w:val="256FB4"/>
      <w:u w:val="single"/>
    </w:rPr>
  </w:style>
  <w:style w:type="paragraph" w:customStyle="1" w:styleId="af5">
    <w:name w:val="Знак"/>
    <w:basedOn w:val="a"/>
    <w:rsid w:val="00252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Document Map"/>
    <w:basedOn w:val="a"/>
    <w:link w:val="af7"/>
    <w:semiHidden/>
    <w:rsid w:val="0025250C"/>
    <w:pPr>
      <w:widowControl w:val="0"/>
      <w:shd w:val="clear" w:color="auto" w:fill="00008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25250C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14">
    <w:name w:val="Верхний колонтитул Знак1"/>
    <w:uiPriority w:val="99"/>
    <w:semiHidden/>
    <w:rsid w:val="0025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525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25250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5250C"/>
    <w:rPr>
      <w:rFonts w:ascii="Calibri" w:eastAsia="Times New Roman" w:hAnsi="Calibri" w:cs="Times New Roman"/>
      <w:lang w:eastAsia="ru-RU"/>
    </w:rPr>
  </w:style>
  <w:style w:type="paragraph" w:customStyle="1" w:styleId="27">
    <w:name w:val="Обычный2"/>
    <w:rsid w:val="0025250C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25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яц 1"/>
    <w:basedOn w:val="a"/>
    <w:rsid w:val="0025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2525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2525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2">
    <w:name w:val="Обычный3"/>
    <w:rsid w:val="0025250C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Знак Знак"/>
    <w:rsid w:val="0025250C"/>
    <w:rPr>
      <w:rFonts w:cs="Times New Roman"/>
      <w:snapToGrid w:val="0"/>
      <w:sz w:val="24"/>
      <w:lang w:val="ru-RU" w:eastAsia="ru-RU" w:bidi="ar-SA"/>
    </w:rPr>
  </w:style>
  <w:style w:type="character" w:styleId="afd">
    <w:name w:val="page number"/>
    <w:rsid w:val="0025250C"/>
    <w:rPr>
      <w:rFonts w:cs="Times New Roman"/>
    </w:rPr>
  </w:style>
  <w:style w:type="paragraph" w:customStyle="1" w:styleId="ConsPlusNonformat">
    <w:name w:val="ConsPlusNonformat"/>
    <w:rsid w:val="00252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Знак Знак9"/>
    <w:locked/>
    <w:rsid w:val="0025250C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styleId="afe">
    <w:name w:val="FollowedHyperlink"/>
    <w:uiPriority w:val="99"/>
    <w:rsid w:val="0025250C"/>
    <w:rPr>
      <w:rFonts w:cs="Times New Roman"/>
      <w:color w:val="800080"/>
      <w:u w:val="single"/>
    </w:rPr>
  </w:style>
  <w:style w:type="character" w:customStyle="1" w:styleId="40">
    <w:name w:val="Знак Знак4"/>
    <w:locked/>
    <w:rsid w:val="0025250C"/>
    <w:rPr>
      <w:rFonts w:cs="Times New Roman"/>
      <w:sz w:val="24"/>
      <w:lang w:bidi="ar-SA"/>
    </w:rPr>
  </w:style>
  <w:style w:type="character" w:customStyle="1" w:styleId="18">
    <w:name w:val="Знак Знак1"/>
    <w:locked/>
    <w:rsid w:val="0025250C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customStyle="1" w:styleId="28">
    <w:name w:val="Знак Знак2"/>
    <w:locked/>
    <w:rsid w:val="0025250C"/>
    <w:rPr>
      <w:rFonts w:cs="Times New Roman"/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25250C"/>
    <w:rPr>
      <w:rFonts w:ascii="Thorndale" w:hAnsi="Thorndale" w:cs="Times New Roman"/>
      <w:color w:val="000000"/>
      <w:sz w:val="24"/>
      <w:lang w:val="ru-RU" w:eastAsia="ru-RU" w:bidi="ar-SA"/>
    </w:rPr>
  </w:style>
  <w:style w:type="character" w:customStyle="1" w:styleId="7">
    <w:name w:val="Знак Знак7"/>
    <w:locked/>
    <w:rsid w:val="0025250C"/>
    <w:rPr>
      <w:rFonts w:ascii="Thorndale" w:hAnsi="Thorndale" w:cs="Times New Roman"/>
      <w:color w:val="000000"/>
      <w:sz w:val="16"/>
      <w:szCs w:val="16"/>
      <w:lang w:val="ru-RU" w:eastAsia="ru-RU" w:bidi="ar-SA"/>
    </w:rPr>
  </w:style>
  <w:style w:type="character" w:customStyle="1" w:styleId="Heading1Char">
    <w:name w:val="Heading 1 Char"/>
    <w:locked/>
    <w:rsid w:val="0025250C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character" w:customStyle="1" w:styleId="BodyTextIndent2Char">
    <w:name w:val="Body Text Indent 2 Char"/>
    <w:locked/>
    <w:rsid w:val="0025250C"/>
    <w:rPr>
      <w:rFonts w:ascii="Thorndale" w:hAnsi="Thorndale" w:cs="Times New Roman"/>
      <w:color w:val="000000"/>
      <w:sz w:val="20"/>
      <w:szCs w:val="20"/>
    </w:rPr>
  </w:style>
  <w:style w:type="character" w:customStyle="1" w:styleId="BodyTextIndent3Char">
    <w:name w:val="Body Text Indent 3 Char"/>
    <w:locked/>
    <w:rsid w:val="0025250C"/>
    <w:rPr>
      <w:rFonts w:ascii="Thorndale" w:hAnsi="Thorndale" w:cs="Times New Roman"/>
      <w:color w:val="000000"/>
      <w:sz w:val="16"/>
      <w:szCs w:val="16"/>
    </w:rPr>
  </w:style>
  <w:style w:type="character" w:customStyle="1" w:styleId="DocumentMapChar">
    <w:name w:val="Document Map Char"/>
    <w:semiHidden/>
    <w:locked/>
    <w:rsid w:val="0025250C"/>
    <w:rPr>
      <w:rFonts w:ascii="Tahoma" w:hAnsi="Tahoma" w:cs="Tahoma"/>
      <w:color w:val="000000"/>
      <w:sz w:val="20"/>
      <w:szCs w:val="20"/>
      <w:shd w:val="clear" w:color="auto" w:fill="000080"/>
    </w:rPr>
  </w:style>
  <w:style w:type="character" w:customStyle="1" w:styleId="BalloonTextChar">
    <w:name w:val="Balloon Text Char"/>
    <w:semiHidden/>
    <w:locked/>
    <w:rsid w:val="0025250C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25250C"/>
    <w:rPr>
      <w:rFonts w:cs="Times New Roman"/>
      <w:sz w:val="24"/>
    </w:rPr>
  </w:style>
  <w:style w:type="character" w:customStyle="1" w:styleId="BodyTextIndentChar">
    <w:name w:val="Body Text Indent Char"/>
    <w:locked/>
    <w:rsid w:val="0025250C"/>
    <w:rPr>
      <w:rFonts w:ascii="Calibri" w:hAnsi="Calibri" w:cs="Times New Roman"/>
    </w:rPr>
  </w:style>
  <w:style w:type="character" w:customStyle="1" w:styleId="BodyTextChar">
    <w:name w:val="Body Text Char"/>
    <w:locked/>
    <w:rsid w:val="0025250C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locked/>
    <w:rsid w:val="0025250C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paragraph" w:customStyle="1" w:styleId="112">
    <w:name w:val="Без интервала11"/>
    <w:rsid w:val="0025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25250C"/>
    <w:rPr>
      <w:rFonts w:ascii="Courier New" w:hAnsi="Courier New" w:cs="Times New Roman"/>
      <w:sz w:val="20"/>
      <w:szCs w:val="20"/>
    </w:rPr>
  </w:style>
  <w:style w:type="paragraph" w:customStyle="1" w:styleId="310">
    <w:name w:val="Обычный31"/>
    <w:rsid w:val="0025250C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25250C"/>
    <w:pPr>
      <w:tabs>
        <w:tab w:val="left" w:pos="7938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a">
    <w:name w:val="Стиль1"/>
    <w:basedOn w:val="a"/>
    <w:rsid w:val="0025250C"/>
    <w:pPr>
      <w:spacing w:after="0" w:line="240" w:lineRule="auto"/>
    </w:pPr>
    <w:rPr>
      <w:rFonts w:ascii="Wingdings 3" w:eastAsia="Times New Roman" w:hAnsi="Wingdings 3" w:cs="Times New Roman"/>
      <w:spacing w:val="60"/>
      <w:position w:val="8"/>
      <w:sz w:val="144"/>
      <w:szCs w:val="144"/>
      <w:lang w:eastAsia="ru-RU"/>
    </w:rPr>
  </w:style>
  <w:style w:type="paragraph" w:customStyle="1" w:styleId="33">
    <w:name w:val="Знак3"/>
    <w:basedOn w:val="a"/>
    <w:rsid w:val="00252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harChar">
    <w:name w:val="Знак Знак2 Char Char"/>
    <w:basedOn w:val="a"/>
    <w:rsid w:val="00252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9">
    <w:name w:val="Без интервала2"/>
    <w:rsid w:val="00252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Обычный4"/>
    <w:rsid w:val="0025250C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Абзац списка2"/>
    <w:basedOn w:val="a"/>
    <w:rsid w:val="0025250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Знак2"/>
    <w:basedOn w:val="a"/>
    <w:rsid w:val="00252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"/>
    <w:rsid w:val="00252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0">
    <w:name w:val="Обычный5"/>
    <w:rsid w:val="0025250C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Без интервала3"/>
    <w:rsid w:val="002525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1">
    <w:name w:val="Body Text Char1"/>
    <w:locked/>
    <w:rsid w:val="0025250C"/>
    <w:rPr>
      <w:rFonts w:ascii="Times New Roman" w:hAnsi="Times New Roman" w:cs="Times New Roman"/>
      <w:sz w:val="24"/>
      <w:szCs w:val="24"/>
    </w:rPr>
  </w:style>
  <w:style w:type="paragraph" w:styleId="aff">
    <w:name w:val="caption"/>
    <w:basedOn w:val="a"/>
    <w:next w:val="a"/>
    <w:qFormat/>
    <w:rsid w:val="0025250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5250C"/>
  </w:style>
  <w:style w:type="numbering" w:customStyle="1" w:styleId="35">
    <w:name w:val="Нет списка3"/>
    <w:next w:val="a2"/>
    <w:uiPriority w:val="99"/>
    <w:semiHidden/>
    <w:unhideWhenUsed/>
    <w:rsid w:val="0025250C"/>
  </w:style>
  <w:style w:type="paragraph" w:customStyle="1" w:styleId="aff0">
    <w:name w:val="Базовый"/>
    <w:rsid w:val="0025250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customStyle="1" w:styleId="c2">
    <w:name w:val="c2"/>
    <w:basedOn w:val="a"/>
    <w:rsid w:val="0025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25250C"/>
  </w:style>
  <w:style w:type="character" w:customStyle="1" w:styleId="c5">
    <w:name w:val="c5"/>
    <w:rsid w:val="0025250C"/>
  </w:style>
  <w:style w:type="table" w:customStyle="1" w:styleId="6">
    <w:name w:val="Сетка таблицы6"/>
    <w:basedOn w:val="a1"/>
    <w:next w:val="ab"/>
    <w:uiPriority w:val="59"/>
    <w:rsid w:val="002525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b"/>
    <w:uiPriority w:val="59"/>
    <w:rsid w:val="00252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b"/>
    <w:uiPriority w:val="59"/>
    <w:locked/>
    <w:rsid w:val="00252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b"/>
    <w:uiPriority w:val="39"/>
    <w:rsid w:val="00252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rsid w:val="0025250C"/>
    <w:rPr>
      <w:rFonts w:ascii="Calibri" w:eastAsia="Times New Roman" w:hAnsi="Calibri" w:cs="Times New Roman"/>
      <w:lang w:eastAsia="ru-RU"/>
    </w:rPr>
  </w:style>
  <w:style w:type="paragraph" w:styleId="aff1">
    <w:name w:val="TOC Heading"/>
    <w:basedOn w:val="1"/>
    <w:next w:val="a"/>
    <w:uiPriority w:val="39"/>
    <w:unhideWhenUsed/>
    <w:qFormat/>
    <w:rsid w:val="0025250C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  <w:style w:type="paragraph" w:styleId="2c">
    <w:name w:val="toc 2"/>
    <w:basedOn w:val="a"/>
    <w:next w:val="a"/>
    <w:autoRedefine/>
    <w:uiPriority w:val="39"/>
    <w:unhideWhenUsed/>
    <w:rsid w:val="0025250C"/>
    <w:pPr>
      <w:spacing w:after="160" w:line="259" w:lineRule="auto"/>
      <w:ind w:left="220"/>
    </w:pPr>
    <w:rPr>
      <w:rFonts w:ascii="Calibri" w:eastAsia="Calibri" w:hAnsi="Calibri" w:cs="Times New Roman"/>
    </w:rPr>
  </w:style>
  <w:style w:type="paragraph" w:styleId="af1">
    <w:name w:val="Title"/>
    <w:basedOn w:val="a"/>
    <w:next w:val="a"/>
    <w:link w:val="1c"/>
    <w:uiPriority w:val="10"/>
    <w:qFormat/>
    <w:rsid w:val="002525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0"/>
    <w:link w:val="af1"/>
    <w:uiPriority w:val="10"/>
    <w:rsid w:val="002525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1">
    <w:name w:val="Основной текст 31"/>
    <w:basedOn w:val="a"/>
    <w:rsid w:val="005F7F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76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9">
    <w:name w:val="c39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76E4F"/>
  </w:style>
  <w:style w:type="character" w:customStyle="1" w:styleId="apple-converted-space">
    <w:name w:val="apple-converted-space"/>
    <w:basedOn w:val="a0"/>
    <w:rsid w:val="00F76E4F"/>
  </w:style>
  <w:style w:type="paragraph" w:customStyle="1" w:styleId="c18">
    <w:name w:val="c18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F76E4F"/>
  </w:style>
  <w:style w:type="paragraph" w:customStyle="1" w:styleId="c35">
    <w:name w:val="c35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76E4F"/>
  </w:style>
  <w:style w:type="paragraph" w:customStyle="1" w:styleId="c0">
    <w:name w:val="c0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6E4F"/>
  </w:style>
  <w:style w:type="character" w:customStyle="1" w:styleId="c50">
    <w:name w:val="c50"/>
    <w:basedOn w:val="a0"/>
    <w:rsid w:val="00F76E4F"/>
  </w:style>
  <w:style w:type="character" w:customStyle="1" w:styleId="c61">
    <w:name w:val="c61"/>
    <w:basedOn w:val="a0"/>
    <w:rsid w:val="00F76E4F"/>
  </w:style>
  <w:style w:type="character" w:customStyle="1" w:styleId="c30">
    <w:name w:val="c30"/>
    <w:basedOn w:val="a0"/>
    <w:rsid w:val="00F76E4F"/>
  </w:style>
  <w:style w:type="paragraph" w:customStyle="1" w:styleId="c80">
    <w:name w:val="c80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F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76E4F"/>
  </w:style>
  <w:style w:type="character" w:customStyle="1" w:styleId="flag-throbber">
    <w:name w:val="flag-throbber"/>
    <w:basedOn w:val="a0"/>
    <w:rsid w:val="00F76E4F"/>
  </w:style>
  <w:style w:type="character" w:customStyle="1" w:styleId="share42-item">
    <w:name w:val="share42-item"/>
    <w:basedOn w:val="a0"/>
    <w:rsid w:val="00F76E4F"/>
  </w:style>
  <w:style w:type="table" w:customStyle="1" w:styleId="90">
    <w:name w:val="Сетка таблицы9"/>
    <w:basedOn w:val="a1"/>
    <w:next w:val="ab"/>
    <w:uiPriority w:val="59"/>
    <w:rsid w:val="00F7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Основной текст_"/>
    <w:basedOn w:val="a0"/>
    <w:link w:val="1d"/>
    <w:locked/>
    <w:rsid w:val="00F76E4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d">
    <w:name w:val="Основной текст1"/>
    <w:basedOn w:val="a"/>
    <w:link w:val="aff2"/>
    <w:rsid w:val="00F76E4F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pacing w:val="9"/>
    </w:rPr>
  </w:style>
  <w:style w:type="table" w:customStyle="1" w:styleId="130">
    <w:name w:val="Сетка таблицы13"/>
    <w:basedOn w:val="a1"/>
    <w:next w:val="ab"/>
    <w:uiPriority w:val="59"/>
    <w:rsid w:val="00F7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etina7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Relationship Id="rId4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Office Word]Sheet1'!$C$1:$I$1</c:f>
              <c:strCache>
                <c:ptCount val="7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</c:strCache>
            </c:strRef>
          </c:cat>
          <c:val>
            <c:numRef>
              <c:f>'[Диаграмма в Microsoft Office Word]Sheet1'!$C$2:$I$2</c:f>
              <c:numCache>
                <c:formatCode>General</c:formatCode>
                <c:ptCount val="7"/>
                <c:pt idx="0">
                  <c:v>96</c:v>
                </c:pt>
                <c:pt idx="1">
                  <c:v>91</c:v>
                </c:pt>
                <c:pt idx="2">
                  <c:v>97</c:v>
                </c:pt>
                <c:pt idx="3">
                  <c:v>104</c:v>
                </c:pt>
                <c:pt idx="4">
                  <c:v>114</c:v>
                </c:pt>
                <c:pt idx="5">
                  <c:v>133</c:v>
                </c:pt>
                <c:pt idx="6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E5-4C3E-A725-9539EF972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160000"/>
        <c:axId val="84726848"/>
        <c:axId val="0"/>
      </c:bar3DChart>
      <c:catAx>
        <c:axId val="8416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726848"/>
        <c:crosses val="autoZero"/>
        <c:auto val="1"/>
        <c:lblAlgn val="ctr"/>
        <c:lblOffset val="100"/>
        <c:noMultiLvlLbl val="0"/>
      </c:catAx>
      <c:valAx>
        <c:axId val="8472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60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Курсовая переподготовка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7-40B4-B141-9B8B3BBD852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67-40B4-B141-9B8B3BBD852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7-40B4-B141-9B8B3BBD85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Лист1!$A$2:$C$3</c:f>
              <c:multiLvlStrCache>
                <c:ptCount val="3"/>
                <c:lvl>
                  <c:pt idx="0">
                    <c:v>2014-2015</c:v>
                  </c:pt>
                  <c:pt idx="1">
                    <c:v>2015-2016</c:v>
                  </c:pt>
                  <c:pt idx="2">
                    <c:v>2016-2017</c:v>
                  </c:pt>
                </c:lvl>
                <c:lvl>
                  <c:pt idx="0">
                    <c:v>Учебный год</c:v>
                  </c:pt>
                </c:lvl>
              </c:multiLvlStrCache>
            </c:multiLvl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F67-40B4-B141-9B8B3BBD852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Призеры</a:t>
            </a:r>
            <a:r>
              <a:rPr lang="ru-RU" baseline="0"/>
              <a:t> и победители муниципальных конкурсов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1E-43B8-A123-FC0E280086F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1E-43B8-A123-FC0E280086F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1E-43B8-A123-FC0E280086F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1E-43B8-A123-FC0E280086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Лист1!$A$1:$D$1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Призеры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F1E-43B8-A123-FC0E280086F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6949-FC2D-4680-829E-FE7E3BDE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78</Pages>
  <Words>23997</Words>
  <Characters>136789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-Босс</cp:lastModifiedBy>
  <cp:revision>25</cp:revision>
  <cp:lastPrinted>2018-08-01T11:52:00Z</cp:lastPrinted>
  <dcterms:created xsi:type="dcterms:W3CDTF">2017-07-11T11:44:00Z</dcterms:created>
  <dcterms:modified xsi:type="dcterms:W3CDTF">2018-08-02T10:27:00Z</dcterms:modified>
</cp:coreProperties>
</file>